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057" w:tblpY="-193"/>
        <w:tblW w:w="4570" w:type="dxa"/>
        <w:tblLook w:val="0000" w:firstRow="0" w:lastRow="0" w:firstColumn="0" w:lastColumn="0" w:noHBand="0" w:noVBand="0"/>
      </w:tblPr>
      <w:tblGrid>
        <w:gridCol w:w="317"/>
        <w:gridCol w:w="4253"/>
      </w:tblGrid>
      <w:tr w:rsidR="005E58D4" w:rsidRPr="00ED223D" w:rsidTr="005E58D4">
        <w:trPr>
          <w:trHeight w:val="1701"/>
        </w:trPr>
        <w:tc>
          <w:tcPr>
            <w:tcW w:w="317" w:type="dxa"/>
          </w:tcPr>
          <w:p w:rsidR="005E58D4" w:rsidRPr="00ED223D" w:rsidRDefault="005E58D4" w:rsidP="005E58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E58D4" w:rsidRPr="00ED223D" w:rsidRDefault="005E58D4" w:rsidP="005E58D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2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5E58D4" w:rsidRPr="00ED223D" w:rsidRDefault="005E58D4" w:rsidP="005E58D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23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:rsidR="005E58D4" w:rsidRPr="00ED223D" w:rsidRDefault="005E58D4" w:rsidP="005E58D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23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10</w:t>
            </w:r>
          </w:p>
          <w:p w:rsidR="005E58D4" w:rsidRPr="00ED223D" w:rsidRDefault="005E58D4" w:rsidP="005E58D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«Золотой ключик» г. Аргун» </w:t>
            </w:r>
          </w:p>
          <w:p w:rsidR="005E58D4" w:rsidRPr="00ED223D" w:rsidRDefault="005E58D4" w:rsidP="005E58D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31.08.2023  № 73</w:t>
            </w:r>
            <w:r w:rsidRPr="00ED2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од</w:t>
            </w:r>
          </w:p>
        </w:tc>
      </w:tr>
    </w:tbl>
    <w:p w:rsidR="00ED223D" w:rsidRPr="00550EB5" w:rsidRDefault="006250AD" w:rsidP="00ED223D">
      <w:pPr>
        <w:tabs>
          <w:tab w:val="left" w:pos="10348"/>
          <w:tab w:val="left" w:pos="110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0E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C7EDA" w:rsidRPr="00550E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0EB5" w:rsidRPr="00550EB5">
        <w:rPr>
          <w:rFonts w:ascii="Times New Roman" w:hAnsi="Times New Roman" w:cs="Times New Roman"/>
          <w:sz w:val="28"/>
          <w:szCs w:val="28"/>
        </w:rPr>
        <w:t xml:space="preserve">       </w:t>
      </w:r>
      <w:r w:rsidR="007116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0EB5" w:rsidRPr="00550EB5">
        <w:rPr>
          <w:rFonts w:ascii="Times New Roman" w:hAnsi="Times New Roman" w:cs="Times New Roman"/>
          <w:sz w:val="28"/>
          <w:szCs w:val="28"/>
        </w:rPr>
        <w:t xml:space="preserve"> </w:t>
      </w:r>
      <w:r w:rsidR="00711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CC" w:rsidRDefault="00A349CC" w:rsidP="00ED223D">
      <w:pPr>
        <w:tabs>
          <w:tab w:val="left" w:pos="10348"/>
          <w:tab w:val="left" w:pos="110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223D" w:rsidRDefault="00ED223D" w:rsidP="00ED223D">
      <w:pPr>
        <w:tabs>
          <w:tab w:val="left" w:pos="10348"/>
          <w:tab w:val="left" w:pos="110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223D" w:rsidRDefault="00ED223D" w:rsidP="00ED223D">
      <w:pPr>
        <w:tabs>
          <w:tab w:val="left" w:pos="10348"/>
          <w:tab w:val="left" w:pos="110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223D" w:rsidRDefault="00ED223D" w:rsidP="00AC7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DDB" w:rsidRPr="00550EB5" w:rsidRDefault="00D22DDB" w:rsidP="00AC7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A1D" w:rsidRDefault="00666A1D" w:rsidP="00383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345BC" w:rsidRDefault="009345BC" w:rsidP="009345B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bookmarkStart w:id="0" w:name="_GoBack"/>
      <w:bookmarkEnd w:id="0"/>
      <w:r w:rsidR="00666A1D">
        <w:rPr>
          <w:rFonts w:ascii="Times New Roman" w:hAnsi="Times New Roman" w:cs="Times New Roman"/>
          <w:sz w:val="28"/>
          <w:szCs w:val="24"/>
        </w:rPr>
        <w:t xml:space="preserve">План-график повышения квалификации </w:t>
      </w:r>
      <w:proofErr w:type="gramStart"/>
      <w:r w:rsidR="00666A1D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="00666A1D">
        <w:rPr>
          <w:rFonts w:ascii="Times New Roman" w:hAnsi="Times New Roman" w:cs="Times New Roman"/>
          <w:sz w:val="28"/>
          <w:szCs w:val="24"/>
        </w:rPr>
        <w:t>72часа) по внедрению и реализации ФОП ДО и ФАОП ДО</w:t>
      </w:r>
    </w:p>
    <w:p w:rsidR="00666A1D" w:rsidRDefault="009345BC" w:rsidP="00383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 2023-2024 учебном году</w:t>
      </w:r>
    </w:p>
    <w:p w:rsidR="00666A1D" w:rsidRDefault="00666A1D" w:rsidP="00383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250AD" w:rsidRDefault="006250AD" w:rsidP="00383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2887"/>
        <w:gridCol w:w="1982"/>
        <w:gridCol w:w="2128"/>
        <w:gridCol w:w="4395"/>
        <w:gridCol w:w="1842"/>
      </w:tblGrid>
      <w:tr w:rsidR="00DF16EB" w:rsidTr="00DF16EB">
        <w:trPr>
          <w:trHeight w:val="1343"/>
        </w:trPr>
        <w:tc>
          <w:tcPr>
            <w:tcW w:w="482" w:type="dxa"/>
          </w:tcPr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10F7">
              <w:rPr>
                <w:rFonts w:ascii="Times New Roman" w:hAnsi="Times New Roman" w:cs="Times New Roman"/>
                <w:b/>
              </w:rPr>
              <w:t>№</w:t>
            </w:r>
          </w:p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7" w:type="dxa"/>
          </w:tcPr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10F7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82" w:type="dxa"/>
          </w:tcPr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10F7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</w:tcPr>
          <w:p w:rsidR="00DF16EB" w:rsidRPr="000110F7" w:rsidRDefault="00DF16EB" w:rsidP="00DF16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Планируемый период прохождения курсов </w:t>
            </w:r>
          </w:p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2" w:type="dxa"/>
          </w:tcPr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Отметка о выполнении </w:t>
            </w:r>
          </w:p>
        </w:tc>
      </w:tr>
      <w:tr w:rsidR="00DF16EB" w:rsidTr="00DF16EB">
        <w:trPr>
          <w:trHeight w:val="1098"/>
        </w:trPr>
        <w:tc>
          <w:tcPr>
            <w:tcW w:w="482" w:type="dxa"/>
          </w:tcPr>
          <w:p w:rsidR="00DF16EB" w:rsidRPr="000110F7" w:rsidRDefault="00DF16EB" w:rsidP="000110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7" w:type="dxa"/>
          </w:tcPr>
          <w:p w:rsidR="00DF16EB" w:rsidRPr="008D3B4A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982" w:type="dxa"/>
          </w:tcPr>
          <w:p w:rsidR="00DF16EB" w:rsidRPr="008D3B4A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B4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28" w:type="dxa"/>
          </w:tcPr>
          <w:p w:rsidR="005E58D4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  <w:p w:rsidR="00DF16EB" w:rsidRPr="008D3B4A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</w:tcPr>
          <w:p w:rsidR="00DF16EB" w:rsidRPr="008D3B4A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DF16EB" w:rsidRPr="008D3B4A" w:rsidRDefault="00DF16EB" w:rsidP="008D3B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2" w:type="dxa"/>
            <w:tcBorders>
              <w:right w:val="single" w:sz="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DF16EB" w:rsidRPr="008D3B4A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B4A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8D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B4A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8D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B4A">
              <w:rPr>
                <w:rFonts w:ascii="Times New Roman" w:hAnsi="Times New Roman" w:cs="Times New Roman"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DF16EB" w:rsidRPr="008D3B4A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B4A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психолог 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DF16EB" w:rsidRPr="008D3B4A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8D4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2023-2024 </w:t>
            </w:r>
            <w:proofErr w:type="spellStart"/>
            <w:r w:rsidR="005E58D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5E58D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5E58D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66A1D" w:rsidRPr="008D3B4A" w:rsidRDefault="00666A1D" w:rsidP="00666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ФАОП  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482" w:type="dxa"/>
            <w:tcBorders>
              <w:bottom w:val="single" w:sz="6" w:space="0" w:color="auto"/>
            </w:tcBorders>
          </w:tcPr>
          <w:p w:rsidR="00DF16EB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16EB" w:rsidRPr="00D22DD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bottom w:val="single" w:sz="6" w:space="0" w:color="auto"/>
            </w:tcBorders>
          </w:tcPr>
          <w:p w:rsidR="00DF16EB" w:rsidRPr="00550EB5" w:rsidRDefault="005E58D4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Эльжуркаева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2" w:type="dxa"/>
            <w:tcBorders>
              <w:bottom w:val="single" w:sz="6" w:space="0" w:color="auto"/>
            </w:tcBorders>
          </w:tcPr>
          <w:p w:rsidR="00DF16EB" w:rsidRDefault="005E58D4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F16EB" w:rsidRPr="00D22DD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6" w:space="0" w:color="auto"/>
            </w:tcBorders>
          </w:tcPr>
          <w:p w:rsidR="005E58D4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DF16EB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DF16EB" w:rsidRPr="00D22DDB" w:rsidRDefault="00DF16EB" w:rsidP="008D3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6" w:space="0" w:color="auto"/>
            </w:tcBorders>
          </w:tcPr>
          <w:p w:rsidR="00DF16EB" w:rsidRPr="00550EB5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технологии социализации детей дошкольного возраста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DF16EB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F16EB" w:rsidRPr="00D22DD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6EB" w:rsidRPr="00550EB5" w:rsidTr="00666A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81"/>
        </w:trPr>
        <w:tc>
          <w:tcPr>
            <w:tcW w:w="482" w:type="dxa"/>
            <w:tcBorders>
              <w:top w:val="single" w:sz="6" w:space="0" w:color="auto"/>
              <w:bottom w:val="single" w:sz="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7" w:type="dxa"/>
            <w:tcBorders>
              <w:top w:val="single" w:sz="6" w:space="0" w:color="auto"/>
              <w:bottom w:val="single" w:sz="4" w:space="0" w:color="auto"/>
            </w:tcBorders>
          </w:tcPr>
          <w:p w:rsidR="00DF16EB" w:rsidRPr="00FA3FD2" w:rsidRDefault="005E58D4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2" w:type="dxa"/>
            <w:tcBorders>
              <w:top w:val="single" w:sz="6" w:space="0" w:color="auto"/>
              <w:bottom w:val="single" w:sz="4" w:space="0" w:color="auto"/>
            </w:tcBorders>
          </w:tcPr>
          <w:p w:rsidR="00DF16EB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культуре.</w:t>
            </w:r>
          </w:p>
          <w:p w:rsidR="00DF16E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6EB" w:rsidRPr="00D22DD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bottom w:val="single" w:sz="4" w:space="0" w:color="auto"/>
            </w:tcBorders>
          </w:tcPr>
          <w:p w:rsidR="005E58D4" w:rsidRDefault="005E58D4" w:rsidP="008D3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DF16EB" w:rsidRDefault="005E58D4" w:rsidP="008D3B4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DF16EB" w:rsidRPr="00D22DDB" w:rsidRDefault="00DF16EB" w:rsidP="008D3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bottom w:val="single" w:sz="4" w:space="0" w:color="auto"/>
            </w:tcBorders>
          </w:tcPr>
          <w:p w:rsidR="00DF16EB" w:rsidRPr="00D22DDB" w:rsidRDefault="005E58D4" w:rsidP="008D3B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технологии социализации детей дошкольного возраста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:rsidR="00DF16EB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F16EB" w:rsidRPr="00D22DD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6EB" w:rsidRPr="00D22DD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1D" w:rsidRPr="00550EB5" w:rsidTr="00666A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3"/>
        </w:trPr>
        <w:tc>
          <w:tcPr>
            <w:tcW w:w="482" w:type="dxa"/>
            <w:tcBorders>
              <w:top w:val="single" w:sz="4" w:space="0" w:color="auto"/>
            </w:tcBorders>
          </w:tcPr>
          <w:p w:rsidR="00666A1D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66A1D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666A1D" w:rsidRPr="00FA3FD2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666A1D" w:rsidRDefault="00666A1D" w:rsidP="008D3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   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666A1D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666A1D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482" w:type="dxa"/>
            <w:tcBorders>
              <w:top w:val="single" w:sz="6" w:space="0" w:color="auto"/>
            </w:tcBorders>
          </w:tcPr>
          <w:p w:rsidR="00DF16EB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7" w:type="dxa"/>
            <w:tcBorders>
              <w:top w:val="single" w:sz="6" w:space="0" w:color="auto"/>
            </w:tcBorders>
          </w:tcPr>
          <w:p w:rsidR="00DF16EB" w:rsidRPr="005A3AA4" w:rsidRDefault="0003016F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С-М</w:t>
            </w:r>
            <w:proofErr w:type="gramEnd"/>
          </w:p>
        </w:tc>
        <w:tc>
          <w:tcPr>
            <w:tcW w:w="1982" w:type="dxa"/>
            <w:tcBorders>
              <w:top w:val="single" w:sz="6" w:space="0" w:color="auto"/>
            </w:tcBorders>
          </w:tcPr>
          <w:p w:rsidR="00DF16EB" w:rsidRPr="005A3AA4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AA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 w:rsidRPr="005A3AA4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AA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5A3AA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28" w:type="dxa"/>
            <w:tcBorders>
              <w:top w:val="single" w:sz="6" w:space="0" w:color="auto"/>
            </w:tcBorders>
          </w:tcPr>
          <w:p w:rsidR="00DF16EB" w:rsidRPr="005A3AA4" w:rsidRDefault="0003016F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        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</w:tcBorders>
          </w:tcPr>
          <w:p w:rsidR="00DF16EB" w:rsidRPr="005A3AA4" w:rsidRDefault="0003016F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E58D4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актуальные вопросы ФОП ДО</w:t>
            </w:r>
          </w:p>
        </w:tc>
        <w:tc>
          <w:tcPr>
            <w:tcW w:w="1842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482" w:type="dxa"/>
            <w:tcBorders>
              <w:top w:val="single" w:sz="6" w:space="0" w:color="auto"/>
            </w:tcBorders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7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Боршигова</w:t>
            </w:r>
            <w:proofErr w:type="spellEnd"/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8" w:type="dxa"/>
            <w:tcBorders>
              <w:top w:val="single" w:sz="6" w:space="0" w:color="auto"/>
            </w:tcBorders>
          </w:tcPr>
          <w:p w:rsidR="00DF16EB" w:rsidRPr="00550EB5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16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2023-2024 уч. год</w:t>
            </w:r>
          </w:p>
          <w:p w:rsidR="00DF16EB" w:rsidRPr="00550EB5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auto"/>
            </w:tcBorders>
          </w:tcPr>
          <w:p w:rsidR="00DF16EB" w:rsidRPr="00550EB5" w:rsidRDefault="0003016F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и особенности организации образовательного процесса.</w:t>
            </w:r>
          </w:p>
        </w:tc>
        <w:tc>
          <w:tcPr>
            <w:tcW w:w="1842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482" w:type="dxa"/>
            <w:tcBorders>
              <w:top w:val="single" w:sz="6" w:space="0" w:color="auto"/>
            </w:tcBorders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7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Рамзановне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8" w:type="dxa"/>
            <w:tcBorders>
              <w:top w:val="single" w:sz="6" w:space="0" w:color="auto"/>
            </w:tcBorders>
          </w:tcPr>
          <w:p w:rsidR="00DF16EB" w:rsidRPr="00550EB5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16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  2023-2024 </w:t>
            </w:r>
            <w:proofErr w:type="spellStart"/>
            <w:r w:rsidR="0003016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03016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03016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</w:tcBorders>
          </w:tcPr>
          <w:p w:rsidR="00DF16EB" w:rsidRPr="00550EB5" w:rsidRDefault="0003016F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 актуальные вопросы ФОП ДО</w:t>
            </w:r>
          </w:p>
        </w:tc>
        <w:tc>
          <w:tcPr>
            <w:tcW w:w="1842" w:type="dxa"/>
            <w:tcBorders>
              <w:top w:val="single" w:sz="6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9345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482" w:type="dxa"/>
            <w:tcBorders>
              <w:bottom w:val="single" w:sz="24" w:space="0" w:color="auto"/>
            </w:tcBorders>
          </w:tcPr>
          <w:p w:rsidR="00DF16EB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7" w:type="dxa"/>
            <w:tcBorders>
              <w:bottom w:val="single" w:sz="24" w:space="0" w:color="auto"/>
            </w:tcBorders>
          </w:tcPr>
          <w:p w:rsidR="00DF16EB" w:rsidRPr="00215BA4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Земфира Адамовна</w:t>
            </w:r>
          </w:p>
        </w:tc>
        <w:tc>
          <w:tcPr>
            <w:tcW w:w="1982" w:type="dxa"/>
            <w:tcBorders>
              <w:bottom w:val="single" w:sz="24" w:space="0" w:color="auto"/>
            </w:tcBorders>
          </w:tcPr>
          <w:p w:rsidR="00DF16EB" w:rsidRPr="00215BA4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BA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8" w:type="dxa"/>
            <w:tcBorders>
              <w:bottom w:val="single" w:sz="24" w:space="0" w:color="auto"/>
            </w:tcBorders>
          </w:tcPr>
          <w:p w:rsidR="00DF16EB" w:rsidRPr="00215BA4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016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   2023-2024 уч. год</w:t>
            </w:r>
          </w:p>
        </w:tc>
        <w:tc>
          <w:tcPr>
            <w:tcW w:w="4395" w:type="dxa"/>
            <w:tcBorders>
              <w:bottom w:val="single" w:sz="24" w:space="0" w:color="auto"/>
            </w:tcBorders>
          </w:tcPr>
          <w:p w:rsidR="00DF16EB" w:rsidRPr="00215BA4" w:rsidRDefault="0003016F" w:rsidP="008D3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 актуальные вопросы ФОП ДО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482" w:type="dxa"/>
            <w:tcBorders>
              <w:top w:val="single" w:sz="24" w:space="0" w:color="auto"/>
              <w:bottom w:val="single" w:sz="4" w:space="0" w:color="auto"/>
            </w:tcBorders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7" w:type="dxa"/>
            <w:tcBorders>
              <w:top w:val="single" w:sz="24" w:space="0" w:color="auto"/>
              <w:bottom w:val="single" w:sz="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</w:p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Аза </w:t>
            </w:r>
            <w:proofErr w:type="spellStart"/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982" w:type="dxa"/>
            <w:tcBorders>
              <w:top w:val="single" w:sz="24" w:space="0" w:color="auto"/>
              <w:bottom w:val="single" w:sz="4" w:space="0" w:color="auto"/>
            </w:tcBorders>
          </w:tcPr>
          <w:p w:rsidR="00DF16EB" w:rsidRDefault="00DF16EB" w:rsidP="00D2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24" w:space="0" w:color="auto"/>
              <w:bottom w:val="single" w:sz="4" w:space="0" w:color="auto"/>
            </w:tcBorders>
          </w:tcPr>
          <w:p w:rsidR="0003016F" w:rsidRDefault="0003016F" w:rsidP="00DF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DF16EB" w:rsidRPr="00550EB5" w:rsidRDefault="0003016F" w:rsidP="00DF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  <w:tcBorders>
              <w:top w:val="single" w:sz="24" w:space="0" w:color="auto"/>
              <w:bottom w:val="single" w:sz="4" w:space="0" w:color="auto"/>
            </w:tcBorders>
          </w:tcPr>
          <w:p w:rsidR="00DF16EB" w:rsidRPr="00550EB5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технологии социализации детей дошкольного возраста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2" w:type="dxa"/>
            <w:tcBorders>
              <w:top w:val="single" w:sz="4" w:space="0" w:color="auto"/>
            </w:tcBorders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DF16EB" w:rsidRPr="00550EB5" w:rsidRDefault="0003016F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Магомедовна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DF16EB" w:rsidRPr="00550EB5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8D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    </w:t>
            </w:r>
            <w:r w:rsidR="00945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2023-2024 </w:t>
            </w:r>
            <w:proofErr w:type="spell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F16EB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 актуальные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ФОП ДО</w:t>
            </w:r>
          </w:p>
          <w:p w:rsidR="009458DE" w:rsidRPr="00550EB5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7" w:type="dxa"/>
          </w:tcPr>
          <w:p w:rsidR="00DF16EB" w:rsidRPr="00550EB5" w:rsidRDefault="0003016F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98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8" w:type="dxa"/>
          </w:tcPr>
          <w:p w:rsidR="00DF16EB" w:rsidRPr="00550EB5" w:rsidRDefault="00666A1D" w:rsidP="00DF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8D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   2023-2024 </w:t>
            </w:r>
            <w:proofErr w:type="spell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</w:tcPr>
          <w:p w:rsidR="00666A1D" w:rsidRDefault="00666A1D" w:rsidP="00666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 особенности организации образовательного процесса</w:t>
            </w:r>
          </w:p>
          <w:p w:rsidR="00666A1D" w:rsidRDefault="00666A1D" w:rsidP="00666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8DE" w:rsidRPr="00550EB5" w:rsidRDefault="009458DE" w:rsidP="00666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945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4"/>
        </w:trPr>
        <w:tc>
          <w:tcPr>
            <w:tcW w:w="48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7" w:type="dxa"/>
          </w:tcPr>
          <w:p w:rsidR="00DF16EB" w:rsidRPr="00B45471" w:rsidRDefault="0003016F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Амхадовна</w:t>
            </w:r>
            <w:proofErr w:type="spellEnd"/>
          </w:p>
        </w:tc>
        <w:tc>
          <w:tcPr>
            <w:tcW w:w="1982" w:type="dxa"/>
          </w:tcPr>
          <w:p w:rsidR="00DF16EB" w:rsidRPr="00B45471" w:rsidRDefault="0003016F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работник</w:t>
            </w:r>
          </w:p>
        </w:tc>
        <w:tc>
          <w:tcPr>
            <w:tcW w:w="2128" w:type="dxa"/>
          </w:tcPr>
          <w:p w:rsidR="00DF16EB" w:rsidRPr="00B45471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8D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     2023-2024 </w:t>
            </w:r>
            <w:proofErr w:type="spell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</w:tcPr>
          <w:p w:rsidR="009458DE" w:rsidRPr="00B45471" w:rsidRDefault="009458DE" w:rsidP="008D3B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 особенности организации образовательного процесса</w:t>
            </w:r>
          </w:p>
        </w:tc>
        <w:tc>
          <w:tcPr>
            <w:tcW w:w="184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9458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48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7" w:type="dxa"/>
          </w:tcPr>
          <w:p w:rsidR="00DF16EB" w:rsidRPr="00550EB5" w:rsidRDefault="009458DE" w:rsidP="00D22D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Хираева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8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8" w:type="dxa"/>
          </w:tcPr>
          <w:p w:rsidR="00DF16EB" w:rsidRPr="00550EB5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8D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    2023-2024 </w:t>
            </w:r>
            <w:proofErr w:type="spell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9458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5" w:type="dxa"/>
          </w:tcPr>
          <w:p w:rsidR="00DF16EB" w:rsidRPr="00550EB5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ФОП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7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Геланиевна</w:t>
            </w:r>
            <w:proofErr w:type="spellEnd"/>
          </w:p>
        </w:tc>
        <w:tc>
          <w:tcPr>
            <w:tcW w:w="198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8" w:type="dxa"/>
          </w:tcPr>
          <w:p w:rsidR="00DF16EB" w:rsidRPr="00550EB5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4395" w:type="dxa"/>
          </w:tcPr>
          <w:p w:rsidR="00DF16EB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8DE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  особенности организации образовательного процесса</w:t>
            </w:r>
          </w:p>
          <w:p w:rsidR="009458DE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8DE" w:rsidRPr="00550EB5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6EB" w:rsidRPr="00550EB5" w:rsidTr="00DF1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2" w:type="dxa"/>
          </w:tcPr>
          <w:p w:rsidR="00DF16EB" w:rsidRPr="00550EB5" w:rsidRDefault="00666A1D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7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</w:p>
        </w:tc>
        <w:tc>
          <w:tcPr>
            <w:tcW w:w="198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28" w:type="dxa"/>
          </w:tcPr>
          <w:p w:rsidR="00DF16EB" w:rsidRPr="00550EB5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DE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4395" w:type="dxa"/>
          </w:tcPr>
          <w:p w:rsidR="00DF16EB" w:rsidRDefault="00DF16EB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8DE" w:rsidRDefault="00666A1D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 актуальные вопросы ФОП ДО</w:t>
            </w:r>
          </w:p>
          <w:p w:rsidR="009458DE" w:rsidRPr="00550EB5" w:rsidRDefault="009458DE" w:rsidP="008D3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16EB" w:rsidRPr="00550EB5" w:rsidRDefault="00DF16EB" w:rsidP="00D22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E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0587" w:rsidRPr="00550EB5" w:rsidRDefault="00D00587" w:rsidP="00D22DDB">
      <w:pPr>
        <w:spacing w:line="240" w:lineRule="auto"/>
      </w:pPr>
    </w:p>
    <w:sectPr w:rsidR="00D00587" w:rsidRPr="00550EB5" w:rsidSect="00ED223D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D2"/>
    <w:rsid w:val="000110F7"/>
    <w:rsid w:val="00024EB1"/>
    <w:rsid w:val="0003016F"/>
    <w:rsid w:val="00051E2E"/>
    <w:rsid w:val="000651B0"/>
    <w:rsid w:val="000B421E"/>
    <w:rsid w:val="000C6B6F"/>
    <w:rsid w:val="000C7F6B"/>
    <w:rsid w:val="000E23DD"/>
    <w:rsid w:val="001275AB"/>
    <w:rsid w:val="00137B70"/>
    <w:rsid w:val="001458A6"/>
    <w:rsid w:val="00146095"/>
    <w:rsid w:val="0015772C"/>
    <w:rsid w:val="001821CC"/>
    <w:rsid w:val="00194C38"/>
    <w:rsid w:val="001E5B19"/>
    <w:rsid w:val="001F1AD5"/>
    <w:rsid w:val="001F394B"/>
    <w:rsid w:val="00211590"/>
    <w:rsid w:val="00215BA4"/>
    <w:rsid w:val="00215F41"/>
    <w:rsid w:val="002325EA"/>
    <w:rsid w:val="0024426C"/>
    <w:rsid w:val="00275627"/>
    <w:rsid w:val="002A35F5"/>
    <w:rsid w:val="002C60C2"/>
    <w:rsid w:val="003037D7"/>
    <w:rsid w:val="003111D5"/>
    <w:rsid w:val="00317E96"/>
    <w:rsid w:val="00334E5B"/>
    <w:rsid w:val="003425EF"/>
    <w:rsid w:val="00380484"/>
    <w:rsid w:val="003835AD"/>
    <w:rsid w:val="003F377A"/>
    <w:rsid w:val="00403803"/>
    <w:rsid w:val="00421A43"/>
    <w:rsid w:val="0042435D"/>
    <w:rsid w:val="004328B2"/>
    <w:rsid w:val="00433FCD"/>
    <w:rsid w:val="004568B2"/>
    <w:rsid w:val="00460DD4"/>
    <w:rsid w:val="00472258"/>
    <w:rsid w:val="004D71E5"/>
    <w:rsid w:val="004E3218"/>
    <w:rsid w:val="00517477"/>
    <w:rsid w:val="00550EB5"/>
    <w:rsid w:val="00585C32"/>
    <w:rsid w:val="005A3AA4"/>
    <w:rsid w:val="005A3D4D"/>
    <w:rsid w:val="005A6845"/>
    <w:rsid w:val="005E58D4"/>
    <w:rsid w:val="006106AD"/>
    <w:rsid w:val="00615310"/>
    <w:rsid w:val="006250AD"/>
    <w:rsid w:val="00626A94"/>
    <w:rsid w:val="006442E4"/>
    <w:rsid w:val="00661F01"/>
    <w:rsid w:val="00666A1D"/>
    <w:rsid w:val="00695C93"/>
    <w:rsid w:val="006A68F6"/>
    <w:rsid w:val="006B0FB6"/>
    <w:rsid w:val="006F2809"/>
    <w:rsid w:val="0071167B"/>
    <w:rsid w:val="007200E2"/>
    <w:rsid w:val="00721EB6"/>
    <w:rsid w:val="007809B0"/>
    <w:rsid w:val="007823A5"/>
    <w:rsid w:val="007B7EEB"/>
    <w:rsid w:val="007C698D"/>
    <w:rsid w:val="007D7143"/>
    <w:rsid w:val="007E7CD2"/>
    <w:rsid w:val="00841FA8"/>
    <w:rsid w:val="00845DA4"/>
    <w:rsid w:val="00871ABD"/>
    <w:rsid w:val="008B6A64"/>
    <w:rsid w:val="008C4090"/>
    <w:rsid w:val="008D3B4A"/>
    <w:rsid w:val="00922402"/>
    <w:rsid w:val="009345BC"/>
    <w:rsid w:val="009458DE"/>
    <w:rsid w:val="009470E7"/>
    <w:rsid w:val="009C440A"/>
    <w:rsid w:val="009E67CD"/>
    <w:rsid w:val="00A105C2"/>
    <w:rsid w:val="00A12A3E"/>
    <w:rsid w:val="00A30935"/>
    <w:rsid w:val="00A349CC"/>
    <w:rsid w:val="00A60143"/>
    <w:rsid w:val="00A62CF5"/>
    <w:rsid w:val="00A767B0"/>
    <w:rsid w:val="00AA7E26"/>
    <w:rsid w:val="00AB7246"/>
    <w:rsid w:val="00AC329A"/>
    <w:rsid w:val="00AC7EDA"/>
    <w:rsid w:val="00B42BEC"/>
    <w:rsid w:val="00B45471"/>
    <w:rsid w:val="00B51D58"/>
    <w:rsid w:val="00B54D2B"/>
    <w:rsid w:val="00B6735E"/>
    <w:rsid w:val="00BB05F6"/>
    <w:rsid w:val="00BB3B60"/>
    <w:rsid w:val="00BE05DE"/>
    <w:rsid w:val="00BF629E"/>
    <w:rsid w:val="00C05B92"/>
    <w:rsid w:val="00C3747E"/>
    <w:rsid w:val="00C44A9B"/>
    <w:rsid w:val="00C549FB"/>
    <w:rsid w:val="00C56876"/>
    <w:rsid w:val="00CB581D"/>
    <w:rsid w:val="00CC3F53"/>
    <w:rsid w:val="00CE501E"/>
    <w:rsid w:val="00CF283F"/>
    <w:rsid w:val="00D00587"/>
    <w:rsid w:val="00D01326"/>
    <w:rsid w:val="00D22DDB"/>
    <w:rsid w:val="00D40987"/>
    <w:rsid w:val="00D65400"/>
    <w:rsid w:val="00D85DFC"/>
    <w:rsid w:val="00DA13D3"/>
    <w:rsid w:val="00DA17D5"/>
    <w:rsid w:val="00DA7FA8"/>
    <w:rsid w:val="00DF16EB"/>
    <w:rsid w:val="00DF4DA6"/>
    <w:rsid w:val="00E0140B"/>
    <w:rsid w:val="00E268E0"/>
    <w:rsid w:val="00E543F5"/>
    <w:rsid w:val="00E66447"/>
    <w:rsid w:val="00E945EB"/>
    <w:rsid w:val="00EB13BC"/>
    <w:rsid w:val="00ED223D"/>
    <w:rsid w:val="00F12FF9"/>
    <w:rsid w:val="00F20E6C"/>
    <w:rsid w:val="00F63FFB"/>
    <w:rsid w:val="00F648F1"/>
    <w:rsid w:val="00F64F6C"/>
    <w:rsid w:val="00F7077C"/>
    <w:rsid w:val="00F8140D"/>
    <w:rsid w:val="00F8229F"/>
    <w:rsid w:val="00FA0FB7"/>
    <w:rsid w:val="00FA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BFC5-40F1-415A-863E-69082809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Хозяин</dc:creator>
  <cp:lastModifiedBy>IBM_Computers</cp:lastModifiedBy>
  <cp:revision>11</cp:revision>
  <cp:lastPrinted>2021-08-02T14:32:00Z</cp:lastPrinted>
  <dcterms:created xsi:type="dcterms:W3CDTF">2021-03-14T11:10:00Z</dcterms:created>
  <dcterms:modified xsi:type="dcterms:W3CDTF">2023-12-01T16:46:00Z</dcterms:modified>
</cp:coreProperties>
</file>