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DBF" w:rsidRDefault="00540DBF">
      <w:pPr>
        <w:pStyle w:val="aa"/>
        <w:shd w:val="clear" w:color="auto" w:fill="FFFFFF" w:themeFill="background1"/>
        <w:jc w:val="both"/>
        <w:rPr>
          <w:rFonts w:cstheme="minorHAnsi"/>
        </w:rPr>
      </w:pPr>
    </w:p>
    <w:p w:rsidR="00540DBF" w:rsidRDefault="00975FD8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540DBF" w:rsidRDefault="00975FD8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«ДЕТСКИЙ САД №10 «ЗОЛОТОЙ КЛЮЧИК»  Г. АРГУН</w:t>
      </w: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page" w:horzAnchor="page" w:tblpX="422" w:tblpY="1578"/>
        <w:tblW w:w="11579" w:type="dxa"/>
        <w:tblLook w:val="04A0" w:firstRow="1" w:lastRow="0" w:firstColumn="1" w:lastColumn="0" w:noHBand="0" w:noVBand="1"/>
      </w:tblPr>
      <w:tblGrid>
        <w:gridCol w:w="6660"/>
        <w:gridCol w:w="4919"/>
      </w:tblGrid>
      <w:tr w:rsidR="00540DBF">
        <w:trPr>
          <w:trHeight w:val="2432"/>
        </w:trPr>
        <w:tc>
          <w:tcPr>
            <w:tcW w:w="6660" w:type="dxa"/>
          </w:tcPr>
          <w:p w:rsidR="00540DBF" w:rsidRDefault="00975FD8">
            <w:pPr>
              <w:spacing w:after="0" w:line="240" w:lineRule="auto"/>
              <w:ind w:left="426" w:hanging="5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СОГЛОСОВАНО                                                                                                       </w:t>
            </w:r>
          </w:p>
          <w:p w:rsidR="00540DBF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:rsidR="00540DBF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МБДОУ« Детский сад №10</w:t>
            </w:r>
          </w:p>
          <w:p w:rsidR="00540DBF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«Золотой ключик»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ргун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540DBF" w:rsidRDefault="00975FD8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(протокол от </w:t>
            </w:r>
            <w:r w:rsidR="00713CC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31.08.2026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г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 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540DBF" w:rsidRDefault="00540DBF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0DBF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4919" w:type="dxa"/>
          </w:tcPr>
          <w:p w:rsidR="00540DBF" w:rsidRDefault="00975FD8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    </w:t>
            </w:r>
          </w:p>
          <w:p w:rsidR="00540DBF" w:rsidRDefault="00975FD8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Приказом МБДОУ</w:t>
            </w:r>
          </w:p>
          <w:p w:rsidR="00540DBF" w:rsidRDefault="00975FD8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«Детский сад № 10 «Золотой </w:t>
            </w:r>
          </w:p>
          <w:p w:rsidR="00540DBF" w:rsidRDefault="00975FD8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ключик»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Аргун»</w:t>
            </w:r>
          </w:p>
          <w:p w:rsidR="00540DBF" w:rsidRDefault="00713CC0">
            <w:pPr>
              <w:spacing w:after="120" w:line="240" w:lineRule="auto"/>
              <w:ind w:right="5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от </w:t>
            </w:r>
            <w:r w:rsidRPr="00713CC0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31.08.2026г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№ 83</w:t>
            </w:r>
            <w:r w:rsidR="00975FD8">
              <w:rPr>
                <w:rFonts w:ascii="Times New Roman" w:eastAsia="Times New Roman" w:hAnsi="Times New Roman" w:cs="Times New Roman"/>
                <w:sz w:val="28"/>
                <w:szCs w:val="28"/>
              </w:rPr>
              <w:t>-од</w:t>
            </w:r>
          </w:p>
          <w:p w:rsidR="00540DBF" w:rsidRDefault="00975FD8">
            <w:pPr>
              <w:spacing w:after="0" w:line="240" w:lineRule="auto"/>
              <w:ind w:left="-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</w:p>
        </w:tc>
      </w:tr>
    </w:tbl>
    <w:p w:rsidR="00540DBF" w:rsidRDefault="00540DBF">
      <w:pPr>
        <w:pStyle w:val="aa"/>
        <w:shd w:val="clear" w:color="auto" w:fill="FFFFFF" w:themeFill="background1"/>
        <w:jc w:val="right"/>
        <w:rPr>
          <w:rFonts w:cstheme="minorHAnsi"/>
        </w:rPr>
      </w:pPr>
    </w:p>
    <w:p w:rsidR="00540DBF" w:rsidRDefault="00540DBF" w:rsidP="00D24683">
      <w:pPr>
        <w:pStyle w:val="aa"/>
        <w:shd w:val="clear" w:color="auto" w:fill="FFFFFF" w:themeFill="background1"/>
        <w:rPr>
          <w:rFonts w:cstheme="minorHAnsi"/>
        </w:rPr>
      </w:pPr>
    </w:p>
    <w:p w:rsidR="00540DBF" w:rsidRDefault="00540DBF">
      <w:pPr>
        <w:pStyle w:val="aa"/>
        <w:shd w:val="clear" w:color="auto" w:fill="FFFFFF" w:themeFill="background1"/>
        <w:jc w:val="right"/>
        <w:rPr>
          <w:rFonts w:cstheme="minorHAnsi"/>
        </w:rPr>
      </w:pPr>
    </w:p>
    <w:p w:rsidR="00540DBF" w:rsidRDefault="00540DBF">
      <w:pPr>
        <w:pStyle w:val="aa"/>
        <w:shd w:val="clear" w:color="auto" w:fill="FFFFFF" w:themeFill="background1"/>
        <w:jc w:val="both"/>
        <w:rPr>
          <w:rFonts w:cstheme="minorHAnsi"/>
        </w:rPr>
      </w:pPr>
    </w:p>
    <w:p w:rsidR="00540DBF" w:rsidRDefault="00540DBF">
      <w:pPr>
        <w:pStyle w:val="aa"/>
        <w:shd w:val="clear" w:color="auto" w:fill="FFFFFF" w:themeFill="background1"/>
        <w:jc w:val="both"/>
        <w:rPr>
          <w:rFonts w:cstheme="minorHAnsi"/>
        </w:rPr>
      </w:pPr>
    </w:p>
    <w:p w:rsidR="00540DBF" w:rsidRDefault="00540DBF">
      <w:pPr>
        <w:pStyle w:val="aa"/>
        <w:shd w:val="clear" w:color="auto" w:fill="FFFFFF" w:themeFill="background1"/>
        <w:jc w:val="right"/>
        <w:rPr>
          <w:rFonts w:cstheme="minorHAnsi"/>
        </w:rPr>
      </w:pPr>
    </w:p>
    <w:p w:rsidR="00540DBF" w:rsidRDefault="00540DBF">
      <w:pPr>
        <w:pStyle w:val="aa"/>
        <w:shd w:val="clear" w:color="auto" w:fill="FFFFFF" w:themeFill="background1"/>
        <w:jc w:val="right"/>
        <w:rPr>
          <w:rFonts w:cstheme="minorHAnsi"/>
          <w:b/>
        </w:rPr>
      </w:pPr>
    </w:p>
    <w:p w:rsidR="00540DBF" w:rsidRDefault="00975FD8">
      <w:pPr>
        <w:spacing w:after="0"/>
        <w:ind w:left="57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ГОДОВОЙ КАЛЕНДАРНЫЙ УЧЕБНЫЙ ПЛАН</w:t>
      </w:r>
    </w:p>
    <w:p w:rsidR="00540DBF" w:rsidRDefault="00975FD8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МБДОУ «ДЕТСКИЙ САД № 10 «ЗОЛОТОЙ КЛЮЧИК» Г. АРГУН»</w:t>
      </w:r>
    </w:p>
    <w:p w:rsidR="00540DBF" w:rsidRDefault="00713CC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2026– 2027</w:t>
      </w:r>
      <w:r w:rsidR="00975FD8">
        <w:rPr>
          <w:rFonts w:ascii="Times New Roman" w:hAnsi="Times New Roman"/>
          <w:sz w:val="28"/>
          <w:szCs w:val="28"/>
        </w:rPr>
        <w:t xml:space="preserve"> УЧЕБНЫЙ ГОД</w:t>
      </w:r>
    </w:p>
    <w:p w:rsidR="00540DBF" w:rsidRDefault="00540DBF">
      <w:pPr>
        <w:shd w:val="clear" w:color="auto" w:fill="FFFFFF" w:themeFill="background1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540DBF" w:rsidRDefault="00E16A30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32"/>
        </w:rPr>
      </w:pPr>
      <w:r>
        <w:rPr>
          <w:rFonts w:ascii="Times New Roman" w:eastAsia="Times New Roman" w:hAnsi="Times New Roman" w:cs="Times New Roman"/>
          <w:sz w:val="28"/>
          <w:szCs w:val="32"/>
        </w:rPr>
        <w:t>г. Аргун-2026</w:t>
      </w:r>
      <w:r w:rsidR="00975FD8">
        <w:rPr>
          <w:rFonts w:ascii="Times New Roman" w:eastAsia="Times New Roman" w:hAnsi="Times New Roman" w:cs="Times New Roman"/>
          <w:sz w:val="28"/>
          <w:szCs w:val="32"/>
        </w:rPr>
        <w:t xml:space="preserve"> г.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7"/>
        </w:rPr>
        <w:lastRenderedPageBreak/>
        <w:t xml:space="preserve">                            </w:t>
      </w:r>
    </w:p>
    <w:p w:rsidR="00540DBF" w:rsidRDefault="00540DBF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7"/>
        </w:rPr>
        <w:t xml:space="preserve">                             Пояснительная записка.</w:t>
      </w:r>
    </w:p>
    <w:p w:rsidR="00540DBF" w:rsidRDefault="00540DBF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7"/>
        </w:rPr>
      </w:pP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1.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Годовой календарный учебный график – является локальным нормативным документом, регламентирующим общие требования к организации </w:t>
      </w:r>
      <w:r w:rsidR="00713CC0">
        <w:rPr>
          <w:rFonts w:ascii="Times New Roman" w:eastAsia="Times New Roman" w:hAnsi="Times New Roman" w:cs="Times New Roman"/>
          <w:sz w:val="28"/>
          <w:szCs w:val="27"/>
        </w:rPr>
        <w:t>образовательного процесса в 2026– 2027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 учебном году ДОУ  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2.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Учебный план Учреждения  построен в соответствии:</w:t>
      </w:r>
    </w:p>
    <w:p w:rsidR="00540DBF" w:rsidRDefault="00975FD8">
      <w:pPr>
        <w:widowControl w:val="0"/>
        <w:spacing w:after="0" w:line="239" w:lineRule="auto"/>
        <w:ind w:right="-69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2.1. Федераль</w:t>
      </w:r>
      <w:r w:rsidR="00E16A30">
        <w:rPr>
          <w:rFonts w:ascii="Times New Roman" w:eastAsia="Times New Roman" w:hAnsi="Times New Roman" w:cs="Times New Roman"/>
          <w:sz w:val="28"/>
          <w:szCs w:val="27"/>
        </w:rPr>
        <w:t>ным законом от  28.01.2022 г № 2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– ФЗ «Об образовании в Российской Федерации»,</w:t>
      </w:r>
      <w:r w:rsidR="00E16A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изменениями от 02.06.2026.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2.2.  Санитарно-эпидемиологическими прави</w:t>
      </w:r>
      <w:r w:rsidR="00E16A30">
        <w:rPr>
          <w:rFonts w:ascii="Times New Roman" w:eastAsia="Times New Roman" w:hAnsi="Times New Roman" w:cs="Times New Roman"/>
          <w:sz w:val="28"/>
          <w:szCs w:val="27"/>
        </w:rPr>
        <w:t>лами и нормативами СанПиН 1.2.3685-21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 «Санитарно-эпидемиологические требования к устройству, содержанию и организации режима работы дошкольных образовательных учреждений», утвержденными постановлением Главного государственного санитарного врача РФ  </w:t>
      </w:r>
      <w:r>
        <w:rPr>
          <w:rStyle w:val="ad"/>
          <w:rFonts w:ascii="Times New Roman" w:hAnsi="Times New Roman" w:cs="Times New Roman"/>
          <w:bCs/>
          <w:sz w:val="28"/>
          <w:szCs w:val="28"/>
        </w:rPr>
        <w:t xml:space="preserve">от </w:t>
      </w:r>
      <w:r w:rsidR="00E16A3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02.06</w:t>
      </w:r>
      <w:r w:rsidR="00713CC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.2026</w:t>
      </w:r>
      <w:r w:rsidR="00E16A3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 г. N 2</w:t>
      </w:r>
      <w:r>
        <w:rPr>
          <w:rFonts w:ascii="Times New Roman" w:eastAsia="Times New Roman" w:hAnsi="Times New Roman" w:cs="Times New Roman"/>
          <w:sz w:val="28"/>
          <w:szCs w:val="27"/>
        </w:rPr>
        <w:t>;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2.3. </w:t>
      </w:r>
      <w:r>
        <w:rPr>
          <w:rFonts w:ascii="Times New Roman" w:hAnsi="Times New Roman" w:cs="Times New Roman"/>
          <w:sz w:val="28"/>
          <w:szCs w:val="35"/>
        </w:rPr>
        <w:t xml:space="preserve">Учебный план ДОУ соответствует Уставу </w:t>
      </w:r>
      <w:proofErr w:type="spellStart"/>
      <w:r>
        <w:rPr>
          <w:rFonts w:ascii="Times New Roman" w:hAnsi="Times New Roman" w:cs="Times New Roman"/>
          <w:sz w:val="28"/>
          <w:szCs w:val="35"/>
        </w:rPr>
        <w:t>ДОУ</w:t>
      </w:r>
      <w:proofErr w:type="gramStart"/>
      <w:r>
        <w:rPr>
          <w:rFonts w:ascii="Times New Roman" w:hAnsi="Times New Roman" w:cs="Times New Roman"/>
          <w:sz w:val="28"/>
          <w:szCs w:val="35"/>
        </w:rPr>
        <w:t>,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беспечивает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выполнение ФОП ДО;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2.4. Основной образовательной программой учреждения; 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Оздоровительная программа </w:t>
      </w:r>
      <w:proofErr w:type="spellStart"/>
      <w:r>
        <w:rPr>
          <w:rFonts w:ascii="Times New Roman" w:eastAsia="Times New Roman" w:hAnsi="Times New Roman" w:cs="Times New Roman"/>
          <w:sz w:val="28"/>
          <w:szCs w:val="27"/>
        </w:rPr>
        <w:t>Пензулаева</w:t>
      </w:r>
      <w:proofErr w:type="spellEnd"/>
      <w:r>
        <w:rPr>
          <w:rFonts w:ascii="Times New Roman" w:eastAsia="Times New Roman" w:hAnsi="Times New Roman" w:cs="Times New Roman"/>
          <w:sz w:val="28"/>
          <w:szCs w:val="27"/>
        </w:rPr>
        <w:t xml:space="preserve">, «Мой родной край» </w:t>
      </w:r>
      <w:proofErr w:type="spellStart"/>
      <w:r>
        <w:rPr>
          <w:rFonts w:ascii="Times New Roman" w:eastAsia="Times New Roman" w:hAnsi="Times New Roman" w:cs="Times New Roman"/>
          <w:sz w:val="28"/>
          <w:szCs w:val="27"/>
        </w:rPr>
        <w:t>Масаева</w:t>
      </w:r>
      <w:proofErr w:type="spellEnd"/>
      <w:r>
        <w:rPr>
          <w:rFonts w:ascii="Times New Roman" w:eastAsia="Times New Roman" w:hAnsi="Times New Roman" w:cs="Times New Roman"/>
          <w:sz w:val="28"/>
          <w:szCs w:val="27"/>
        </w:rPr>
        <w:t xml:space="preserve"> З.В., «Безопасность» В.С. </w:t>
      </w:r>
      <w:proofErr w:type="spellStart"/>
      <w:r>
        <w:rPr>
          <w:rFonts w:ascii="Times New Roman" w:eastAsia="Times New Roman" w:hAnsi="Times New Roman" w:cs="Times New Roman"/>
          <w:sz w:val="28"/>
          <w:szCs w:val="27"/>
        </w:rPr>
        <w:t>Стеркина</w:t>
      </w:r>
      <w:proofErr w:type="spellEnd"/>
      <w:r>
        <w:rPr>
          <w:rFonts w:ascii="Times New Roman" w:eastAsia="Times New Roman" w:hAnsi="Times New Roman" w:cs="Times New Roman"/>
          <w:sz w:val="28"/>
          <w:szCs w:val="27"/>
        </w:rPr>
        <w:t>,  «Экономическое воспитание» А.Д. Шатова, Программа воспитания.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2.5. Письмом Министерства образования Российской Федерации от 14.03.2000 № 65/23-16 «О гигиенических требованиях к максимальной нагрузке на детей дошкольного возраста в организованных формах обучения»;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2.6. Положением о лицензировании образовательной деятельности, утвержденным постановлением Правительства Российской Федерации от 16.03.2011г. №174;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3.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Годовой календарный учебный график учитывает в полном объёме возрастные психофизические особенности воспитанников и отвечает требованиям охраны их жизни и здоровья.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4.</w:t>
      </w:r>
      <w:r>
        <w:rPr>
          <w:rFonts w:ascii="Times New Roman" w:eastAsia="Times New Roman" w:hAnsi="Times New Roman" w:cs="Times New Roman"/>
          <w:sz w:val="28"/>
          <w:szCs w:val="27"/>
        </w:rPr>
        <w:t>Содержание годового календарного учебного графика учреждения включает в себя следующее: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4.1. количество возрастных групп учреждения;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4.2. дата начала учебного года;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4.3. дата окончания учебного года;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4.4. продолжительность учебной недели;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4.5. продолжительность учебного года;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4.6. режим работы учреждения в учебном году;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4.7. режим работы учреждения в летний период;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4.8. проведение организованной  образовательной деятельности;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4.9. учебный план;</w:t>
      </w:r>
    </w:p>
    <w:p w:rsidR="00540DBF" w:rsidRDefault="00975FD8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5.</w:t>
      </w:r>
      <w:r>
        <w:rPr>
          <w:rFonts w:ascii="Times New Roman" w:hAnsi="Times New Roman" w:cs="Times New Roman"/>
          <w:sz w:val="28"/>
          <w:szCs w:val="27"/>
        </w:rPr>
        <w:t>Культурно - досуговая деятельность;</w:t>
      </w:r>
    </w:p>
    <w:p w:rsidR="00540DBF" w:rsidRDefault="00975FD8">
      <w:pPr>
        <w:pStyle w:val="aa"/>
        <w:spacing w:line="276" w:lineRule="auto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lastRenderedPageBreak/>
        <w:t>6.</w:t>
      </w:r>
      <w:r>
        <w:rPr>
          <w:rFonts w:ascii="Times New Roman" w:eastAsia="Times New Roman" w:hAnsi="Times New Roman" w:cs="Times New Roman"/>
          <w:sz w:val="28"/>
          <w:szCs w:val="27"/>
        </w:rPr>
        <w:t>Годовой календарный учебный график обсуждается и согласовывается педагогическим советом, утверждается приказом заведующего. Все изменения,  вносимые Учреждением в годовой календарный учебный график,  утверждаются приказом заведующего.</w:t>
      </w:r>
    </w:p>
    <w:p w:rsidR="00540DBF" w:rsidRDefault="00975FD8">
      <w:pPr>
        <w:shd w:val="clear" w:color="auto" w:fill="FFFFFF" w:themeFill="background1"/>
        <w:spacing w:after="0"/>
        <w:ind w:firstLine="709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7.</w:t>
      </w:r>
      <w:r>
        <w:rPr>
          <w:rFonts w:ascii="Times New Roman" w:eastAsia="Times New Roman" w:hAnsi="Times New Roman" w:cs="Times New Roman"/>
          <w:sz w:val="28"/>
          <w:szCs w:val="27"/>
        </w:rPr>
        <w:t>Учреждение в установленном законодательством Российской Федерации порядке несёт ответственность за реализацию в полном объёме образовательных программ в соответствии с годовым календарным учебным графиком.</w:t>
      </w:r>
    </w:p>
    <w:p w:rsidR="00540DBF" w:rsidRDefault="00540DBF">
      <w:pPr>
        <w:pStyle w:val="aa"/>
        <w:shd w:val="clear" w:color="auto" w:fill="FFFFFF" w:themeFill="background1"/>
        <w:tabs>
          <w:tab w:val="left" w:pos="1245"/>
        </w:tabs>
        <w:spacing w:line="360" w:lineRule="auto"/>
        <w:rPr>
          <w:rFonts w:ascii="Times New Roman" w:hAnsi="Times New Roman" w:cs="Times New Roman"/>
          <w:sz w:val="32"/>
          <w:szCs w:val="28"/>
        </w:rPr>
      </w:pPr>
    </w:p>
    <w:p w:rsidR="00540DBF" w:rsidRDefault="00975FD8">
      <w:pPr>
        <w:pStyle w:val="aa"/>
        <w:shd w:val="clear" w:color="auto" w:fill="FFFFFF" w:themeFill="background1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ГОДОВОЙ КАЛЕНДАРНЫЙ УЧЕБНЫЙ ГРАФИК</w:t>
      </w:r>
    </w:p>
    <w:p w:rsidR="00540DBF" w:rsidRDefault="00E16A30">
      <w:pPr>
        <w:pStyle w:val="aa"/>
        <w:shd w:val="clear" w:color="auto" w:fill="FFFFFF" w:themeFill="background1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НА 2026 – 2027</w:t>
      </w:r>
      <w:r w:rsidR="00975FD8">
        <w:rPr>
          <w:rFonts w:ascii="Times New Roman" w:hAnsi="Times New Roman" w:cs="Times New Roman"/>
          <w:sz w:val="32"/>
          <w:szCs w:val="28"/>
        </w:rPr>
        <w:t xml:space="preserve"> УЧЕБНЫЙ ГОД</w:t>
      </w:r>
    </w:p>
    <w:p w:rsidR="00540DBF" w:rsidRDefault="00540DBF">
      <w:pPr>
        <w:pStyle w:val="aa"/>
        <w:shd w:val="clear" w:color="auto" w:fill="FFFFFF" w:themeFill="background1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tbl>
      <w:tblPr>
        <w:tblW w:w="9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2977"/>
        <w:gridCol w:w="1323"/>
        <w:gridCol w:w="1489"/>
        <w:gridCol w:w="1323"/>
        <w:gridCol w:w="1323"/>
      </w:tblGrid>
      <w:tr w:rsidR="00540DBF">
        <w:trPr>
          <w:trHeight w:val="337"/>
        </w:trPr>
        <w:tc>
          <w:tcPr>
            <w:tcW w:w="715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54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Возрастные группы</w:t>
            </w:r>
          </w:p>
        </w:tc>
      </w:tr>
      <w:tr w:rsidR="00540DBF">
        <w:trPr>
          <w:trHeight w:val="455"/>
        </w:trPr>
        <w:tc>
          <w:tcPr>
            <w:tcW w:w="715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40DBF" w:rsidRDefault="00540DB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40DBF" w:rsidRDefault="00540DB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Группа раннего возраста</w:t>
            </w:r>
          </w:p>
        </w:tc>
        <w:tc>
          <w:tcPr>
            <w:tcW w:w="148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Младшая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Средняя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Старшая</w:t>
            </w:r>
          </w:p>
        </w:tc>
      </w:tr>
      <w:tr w:rsidR="00540DBF">
        <w:trPr>
          <w:trHeight w:val="422"/>
        </w:trPr>
        <w:tc>
          <w:tcPr>
            <w:tcW w:w="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06" w:righ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возрастных групп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0DBF">
        <w:trPr>
          <w:trHeight w:val="285"/>
        </w:trPr>
        <w:tc>
          <w:tcPr>
            <w:tcW w:w="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06" w:right="1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учебного года</w:t>
            </w:r>
          </w:p>
        </w:tc>
        <w:tc>
          <w:tcPr>
            <w:tcW w:w="54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3A7D72">
            <w:pPr>
              <w:pStyle w:val="aa"/>
              <w:tabs>
                <w:tab w:val="left" w:pos="5009"/>
              </w:tabs>
              <w:spacing w:line="276" w:lineRule="auto"/>
              <w:ind w:left="15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01.09.2026</w:t>
            </w:r>
            <w:r w:rsidR="00975FD8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975FD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540DBF">
        <w:trPr>
          <w:trHeight w:val="465"/>
        </w:trPr>
        <w:tc>
          <w:tcPr>
            <w:tcW w:w="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06" w:righ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Окончание учебного года</w:t>
            </w:r>
          </w:p>
        </w:tc>
        <w:tc>
          <w:tcPr>
            <w:tcW w:w="54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3A7D72">
            <w:pPr>
              <w:pStyle w:val="aa"/>
              <w:spacing w:line="276" w:lineRule="auto"/>
              <w:ind w:left="15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31.05.2027</w:t>
            </w:r>
            <w:r w:rsidR="00975FD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40DBF">
        <w:trPr>
          <w:trHeight w:val="516"/>
        </w:trPr>
        <w:tc>
          <w:tcPr>
            <w:tcW w:w="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06" w:righ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учебной недели</w:t>
            </w:r>
          </w:p>
        </w:tc>
        <w:tc>
          <w:tcPr>
            <w:tcW w:w="54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52" w:right="2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Пятидневная рабочая неделя. </w:t>
            </w:r>
          </w:p>
          <w:p w:rsidR="00540DBF" w:rsidRDefault="00975FD8">
            <w:pPr>
              <w:pStyle w:val="aa"/>
              <w:spacing w:line="276" w:lineRule="auto"/>
              <w:ind w:left="152" w:right="2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Выходные дни: суббота, воскресенье и праздничные дни в соответствии с законодательством Российской Федерации</w:t>
            </w:r>
          </w:p>
        </w:tc>
      </w:tr>
      <w:tr w:rsidR="00540DBF">
        <w:trPr>
          <w:trHeight w:val="551"/>
        </w:trPr>
        <w:tc>
          <w:tcPr>
            <w:tcW w:w="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06" w:righ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учебного года</w:t>
            </w:r>
          </w:p>
        </w:tc>
        <w:tc>
          <w:tcPr>
            <w:tcW w:w="54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5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 недель</w:t>
            </w:r>
          </w:p>
        </w:tc>
      </w:tr>
      <w:tr w:rsidR="00540DBF">
        <w:trPr>
          <w:trHeight w:val="887"/>
        </w:trPr>
        <w:tc>
          <w:tcPr>
            <w:tcW w:w="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06" w:right="1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работы Учреждения в учебном году</w:t>
            </w:r>
          </w:p>
        </w:tc>
        <w:tc>
          <w:tcPr>
            <w:tcW w:w="54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52" w:right="2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Пятидневная рабочая неделя. Выходные дни: суббота, воскресенье и праздничные дни в соответствии с законодательством Российской Федерации. </w:t>
            </w:r>
          </w:p>
          <w:p w:rsidR="00540DBF" w:rsidRDefault="00975FD8">
            <w:pPr>
              <w:pStyle w:val="aa"/>
              <w:spacing w:line="276" w:lineRule="auto"/>
              <w:ind w:left="152" w:right="2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работы 12часов ежедневно, с 7.00 – 19.00 час</w:t>
            </w:r>
          </w:p>
        </w:tc>
      </w:tr>
      <w:tr w:rsidR="00540DBF">
        <w:trPr>
          <w:trHeight w:val="551"/>
        </w:trPr>
        <w:tc>
          <w:tcPr>
            <w:tcW w:w="7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7.8.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06" w:right="18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работы в летний период</w:t>
            </w:r>
          </w:p>
        </w:tc>
        <w:tc>
          <w:tcPr>
            <w:tcW w:w="54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3A7D72">
            <w:pPr>
              <w:pStyle w:val="aa"/>
              <w:spacing w:line="276" w:lineRule="auto"/>
              <w:ind w:left="15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 2027г. – 31.08. 2027</w:t>
            </w:r>
            <w:r w:rsidR="00975FD8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540DBF">
        <w:trPr>
          <w:trHeight w:val="796"/>
        </w:trPr>
        <w:tc>
          <w:tcPr>
            <w:tcW w:w="9150" w:type="dxa"/>
            <w:gridSpan w:val="6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pStyle w:val="aa"/>
              <w:spacing w:line="276" w:lineRule="auto"/>
              <w:ind w:left="1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Инвариантная часть (обязательная)</w:t>
            </w:r>
          </w:p>
        </w:tc>
      </w:tr>
    </w:tbl>
    <w:p w:rsidR="00540DBF" w:rsidRDefault="00540DBF">
      <w:pPr>
        <w:pStyle w:val="aa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540DBF" w:rsidRDefault="00540DBF">
      <w:pPr>
        <w:pStyle w:val="aa"/>
        <w:spacing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975FD8">
      <w:pPr>
        <w:pStyle w:val="aa"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7.9. Организованная образовательная деятельность</w:t>
      </w:r>
    </w:p>
    <w:p w:rsidR="00540DBF" w:rsidRDefault="00540DBF">
      <w:pPr>
        <w:pStyle w:val="aa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="-192" w:tblpY="43"/>
        <w:tblW w:w="9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7"/>
        <w:gridCol w:w="54"/>
        <w:gridCol w:w="1442"/>
        <w:gridCol w:w="54"/>
        <w:gridCol w:w="1442"/>
        <w:gridCol w:w="53"/>
        <w:gridCol w:w="1331"/>
        <w:gridCol w:w="1662"/>
      </w:tblGrid>
      <w:tr w:rsidR="00540DBF">
        <w:trPr>
          <w:trHeight w:val="703"/>
        </w:trPr>
        <w:tc>
          <w:tcPr>
            <w:tcW w:w="3157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603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возрастной группы</w:t>
            </w:r>
          </w:p>
        </w:tc>
      </w:tr>
      <w:tr w:rsidR="00540DBF">
        <w:trPr>
          <w:trHeight w:val="872"/>
        </w:trPr>
        <w:tc>
          <w:tcPr>
            <w:tcW w:w="3157" w:type="dxa"/>
            <w:vMerge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40DBF" w:rsidRDefault="00540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ind w:left="135" w:hangingChars="50" w:hanging="135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Группа раннего возраста</w:t>
            </w:r>
          </w:p>
        </w:tc>
        <w:tc>
          <w:tcPr>
            <w:tcW w:w="1496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Младшая</w:t>
            </w:r>
          </w:p>
        </w:tc>
        <w:tc>
          <w:tcPr>
            <w:tcW w:w="1383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Средняя</w:t>
            </w:r>
          </w:p>
        </w:tc>
        <w:tc>
          <w:tcPr>
            <w:tcW w:w="166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540DBF" w:rsidRDefault="00975FD8">
            <w:pPr>
              <w:ind w:left="-1134" w:firstLine="1134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Старшая</w:t>
            </w:r>
          </w:p>
        </w:tc>
      </w:tr>
      <w:tr w:rsidR="00540DBF">
        <w:trPr>
          <w:trHeight w:val="650"/>
        </w:trPr>
        <w:tc>
          <w:tcPr>
            <w:tcW w:w="315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Начало ОД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3A7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496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3A7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3A7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40DBF" w:rsidRDefault="003A7D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</w:tr>
      <w:tr w:rsidR="00540DBF">
        <w:trPr>
          <w:trHeight w:val="625"/>
        </w:trPr>
        <w:tc>
          <w:tcPr>
            <w:tcW w:w="3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Окончание ОД</w:t>
            </w:r>
          </w:p>
        </w:tc>
        <w:tc>
          <w:tcPr>
            <w:tcW w:w="14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4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3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</w:t>
            </w:r>
          </w:p>
        </w:tc>
        <w:tc>
          <w:tcPr>
            <w:tcW w:w="16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10:15</w:t>
            </w:r>
          </w:p>
        </w:tc>
      </w:tr>
      <w:tr w:rsidR="00540DBF">
        <w:trPr>
          <w:trHeight w:val="1073"/>
        </w:trPr>
        <w:tc>
          <w:tcPr>
            <w:tcW w:w="315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Недельная образовательная нагрузка </w:t>
            </w:r>
          </w:p>
          <w:p w:rsidR="00540DBF" w:rsidRDefault="00975FD8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(кол-во мин)</w:t>
            </w:r>
          </w:p>
        </w:tc>
        <w:tc>
          <w:tcPr>
            <w:tcW w:w="149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час </w:t>
            </w:r>
          </w:p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 минут</w:t>
            </w:r>
          </w:p>
        </w:tc>
        <w:tc>
          <w:tcPr>
            <w:tcW w:w="149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2час</w:t>
            </w:r>
          </w:p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минут</w:t>
            </w:r>
          </w:p>
        </w:tc>
        <w:tc>
          <w:tcPr>
            <w:tcW w:w="1383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часа </w:t>
            </w:r>
          </w:p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минут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часа</w:t>
            </w:r>
          </w:p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минут</w:t>
            </w:r>
          </w:p>
        </w:tc>
      </w:tr>
      <w:tr w:rsidR="00540DBF">
        <w:trPr>
          <w:trHeight w:val="1503"/>
        </w:trPr>
        <w:tc>
          <w:tcPr>
            <w:tcW w:w="315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Недельная образовательная нагрузка </w:t>
            </w:r>
          </w:p>
          <w:p w:rsidR="00540DBF" w:rsidRDefault="00975FD8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(кол-во занятий)</w:t>
            </w:r>
          </w:p>
        </w:tc>
        <w:tc>
          <w:tcPr>
            <w:tcW w:w="1496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540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96" w:type="dxa"/>
            <w:gridSpan w:val="2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540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83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540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40DBF" w:rsidRDefault="00540D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540DBF">
        <w:trPr>
          <w:trHeight w:val="1329"/>
        </w:trPr>
        <w:tc>
          <w:tcPr>
            <w:tcW w:w="3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ind w:left="142" w:right="9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Регламентирование образовательного процесса на один день</w:t>
            </w:r>
          </w:p>
        </w:tc>
        <w:tc>
          <w:tcPr>
            <w:tcW w:w="14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занятия по 10 минут</w:t>
            </w:r>
          </w:p>
          <w:p w:rsidR="00540DBF" w:rsidRDefault="00540D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занятия по 15 минут</w:t>
            </w:r>
          </w:p>
        </w:tc>
        <w:tc>
          <w:tcPr>
            <w:tcW w:w="138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занятия по 20 минут</w:t>
            </w:r>
          </w:p>
        </w:tc>
        <w:tc>
          <w:tcPr>
            <w:tcW w:w="16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40DBF" w:rsidRDefault="00975FD8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2-3 занятия </w:t>
            </w:r>
          </w:p>
          <w:p w:rsidR="00540DBF" w:rsidRDefault="00975F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25</w:t>
            </w:r>
          </w:p>
          <w:p w:rsidR="00540DBF" w:rsidRDefault="00975F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минут</w:t>
            </w:r>
          </w:p>
        </w:tc>
      </w:tr>
      <w:tr w:rsidR="00540DBF">
        <w:trPr>
          <w:trHeight w:val="562"/>
        </w:trPr>
        <w:tc>
          <w:tcPr>
            <w:tcW w:w="9195" w:type="dxa"/>
            <w:gridSpan w:val="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Вариативная часть</w:t>
            </w:r>
          </w:p>
        </w:tc>
      </w:tr>
      <w:tr w:rsidR="00540DBF">
        <w:trPr>
          <w:trHeight w:val="1329"/>
        </w:trPr>
        <w:tc>
          <w:tcPr>
            <w:tcW w:w="32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/>
              <w:ind w:left="142" w:right="-46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Продолжительность части, </w:t>
            </w:r>
          </w:p>
          <w:p w:rsidR="00540DBF" w:rsidRDefault="00975FD8">
            <w:pPr>
              <w:spacing w:after="0"/>
              <w:ind w:left="142" w:right="-46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формируемой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участниками образовательных отношений </w:t>
            </w:r>
          </w:p>
        </w:tc>
        <w:tc>
          <w:tcPr>
            <w:tcW w:w="14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4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/>
              <w:jc w:val="center"/>
              <w:textAlignment w:val="top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более</w:t>
            </w:r>
          </w:p>
          <w:p w:rsidR="00540DBF" w:rsidRDefault="00975FD8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15 </w:t>
            </w:r>
          </w:p>
          <w:p w:rsidR="00540DBF" w:rsidRDefault="00975FD8">
            <w:pPr>
              <w:spacing w:after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минут</w:t>
            </w:r>
          </w:p>
        </w:tc>
        <w:tc>
          <w:tcPr>
            <w:tcW w:w="1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/>
              <w:jc w:val="center"/>
              <w:textAlignment w:val="top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более</w:t>
            </w:r>
          </w:p>
          <w:p w:rsidR="00540DBF" w:rsidRDefault="00975FD8">
            <w:pPr>
              <w:spacing w:after="0"/>
              <w:jc w:val="center"/>
              <w:textAlignment w:val="top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 минут</w:t>
            </w:r>
          </w:p>
        </w:tc>
        <w:tc>
          <w:tcPr>
            <w:tcW w:w="16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540DBF" w:rsidRDefault="00975FD8">
            <w:pPr>
              <w:spacing w:after="0"/>
              <w:jc w:val="center"/>
              <w:textAlignment w:val="top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 более</w:t>
            </w:r>
          </w:p>
          <w:p w:rsidR="00540DBF" w:rsidRDefault="00975FD8">
            <w:pPr>
              <w:spacing w:after="0"/>
              <w:jc w:val="center"/>
              <w:textAlignment w:val="top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25 </w:t>
            </w:r>
          </w:p>
          <w:p w:rsidR="00540DBF" w:rsidRDefault="00975FD8">
            <w:pPr>
              <w:spacing w:after="0"/>
              <w:jc w:val="center"/>
              <w:textAlignment w:val="top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540DBF">
        <w:trPr>
          <w:trHeight w:val="751"/>
        </w:trPr>
        <w:tc>
          <w:tcPr>
            <w:tcW w:w="9195" w:type="dxa"/>
            <w:gridSpan w:val="8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46" w:type="dxa"/>
              <w:left w:w="46" w:type="dxa"/>
              <w:bottom w:w="46" w:type="dxa"/>
              <w:right w:w="46" w:type="dxa"/>
            </w:tcMar>
          </w:tcPr>
          <w:p w:rsidR="00540DBF" w:rsidRDefault="00975F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 между ОД не менее 10 мин</w:t>
            </w:r>
          </w:p>
        </w:tc>
      </w:tr>
    </w:tbl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14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DBF" w:rsidRDefault="00975FD8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540DBF" w:rsidRDefault="00975FD8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«ДЕТСКИЙ САД №10 «ЗОЛОТОЙ КЛЮЧИК»  Г. АРГУ</w:t>
      </w: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DBF" w:rsidRDefault="00540DBF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0DBF" w:rsidRDefault="00975FD8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tbl>
      <w:tblPr>
        <w:tblpPr w:leftFromText="180" w:rightFromText="180" w:bottomFromText="200" w:vertAnchor="page" w:horzAnchor="page" w:tblpX="707" w:tblpY="1620"/>
        <w:tblW w:w="10984" w:type="dxa"/>
        <w:tblLook w:val="04A0" w:firstRow="1" w:lastRow="0" w:firstColumn="1" w:lastColumn="0" w:noHBand="0" w:noVBand="1"/>
      </w:tblPr>
      <w:tblGrid>
        <w:gridCol w:w="6300"/>
        <w:gridCol w:w="4684"/>
      </w:tblGrid>
      <w:tr w:rsidR="00540DBF">
        <w:trPr>
          <w:trHeight w:val="2402"/>
        </w:trPr>
        <w:tc>
          <w:tcPr>
            <w:tcW w:w="6300" w:type="dxa"/>
          </w:tcPr>
          <w:p w:rsidR="00540DBF" w:rsidRDefault="00975FD8">
            <w:pPr>
              <w:spacing w:after="0" w:line="240" w:lineRule="auto"/>
              <w:ind w:left="426" w:hanging="56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СОГЛОСОВАНО                                                                                                       </w:t>
            </w:r>
          </w:p>
          <w:p w:rsidR="00540DBF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:rsidR="003A7D72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МБДОУ« Детский сад №10</w:t>
            </w:r>
          </w:p>
          <w:p w:rsidR="00540DBF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«Золотой ключик» г. Аргун»</w:t>
            </w:r>
          </w:p>
          <w:p w:rsidR="00540DBF" w:rsidRDefault="00975FD8">
            <w:pPr>
              <w:spacing w:after="0" w:line="240" w:lineRule="auto"/>
              <w:ind w:hanging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(прот</w:t>
            </w:r>
            <w:r w:rsidR="003A7D72">
              <w:rPr>
                <w:rFonts w:ascii="Times New Roman" w:eastAsia="Times New Roman" w:hAnsi="Times New Roman" w:cs="Times New Roman"/>
                <w:sz w:val="28"/>
                <w:szCs w:val="28"/>
              </w:rPr>
              <w:t>окол от 31.08.2026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 №</w:t>
            </w:r>
            <w:r w:rsidR="003A7D72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540DBF" w:rsidRDefault="00540DBF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0DBF" w:rsidRDefault="00975FD8">
            <w:pPr>
              <w:spacing w:after="0" w:line="240" w:lineRule="auto"/>
              <w:ind w:left="-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4684" w:type="dxa"/>
          </w:tcPr>
          <w:p w:rsidR="00540DBF" w:rsidRDefault="00975FD8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    </w:t>
            </w:r>
          </w:p>
          <w:p w:rsidR="00540DBF" w:rsidRDefault="00975FD8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Приказом МБДОУ</w:t>
            </w:r>
          </w:p>
          <w:p w:rsidR="00540DBF" w:rsidRDefault="00975FD8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«Детский сад № 10 «Золотой </w:t>
            </w:r>
          </w:p>
          <w:p w:rsidR="00540DBF" w:rsidRDefault="00975FD8">
            <w:pPr>
              <w:spacing w:after="0" w:line="240" w:lineRule="auto"/>
              <w:ind w:firstLineChars="350" w:firstLine="9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ключик»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Аргун»</w:t>
            </w:r>
          </w:p>
          <w:p w:rsidR="00540DBF" w:rsidRDefault="003A7D72">
            <w:pPr>
              <w:spacing w:after="120" w:line="240" w:lineRule="auto"/>
              <w:ind w:right="57"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от 31.08.2026г  № 83</w:t>
            </w:r>
            <w:r w:rsidR="00975FD8">
              <w:rPr>
                <w:rFonts w:ascii="Times New Roman" w:eastAsia="Times New Roman" w:hAnsi="Times New Roman" w:cs="Times New Roman"/>
                <w:sz w:val="28"/>
                <w:szCs w:val="28"/>
              </w:rPr>
              <w:t>-од</w:t>
            </w:r>
          </w:p>
          <w:p w:rsidR="00540DBF" w:rsidRDefault="00975FD8">
            <w:pPr>
              <w:spacing w:after="0" w:line="240" w:lineRule="auto"/>
              <w:ind w:left="-87" w:firstLine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</w:t>
            </w:r>
          </w:p>
        </w:tc>
      </w:tr>
    </w:tbl>
    <w:p w:rsidR="00540DBF" w:rsidRDefault="00540DBF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540DBF" w:rsidRDefault="00975FD8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ГОДОВОЙ</w:t>
      </w:r>
    </w:p>
    <w:p w:rsidR="00540DBF" w:rsidRDefault="00975FD8">
      <w:pPr>
        <w:shd w:val="clear" w:color="auto" w:fill="FFFFFF" w:themeFill="background1"/>
        <w:spacing w:after="0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КАЛЕНДАРНЫЙ УЧЕБНЫЙ ПЛАН</w:t>
      </w:r>
    </w:p>
    <w:p w:rsidR="00540DBF" w:rsidRDefault="00975FD8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МБДОУ «ДЕТСКИЙ САД № 10 «ЗОЛОТОЙ КЛЮЧИК» </w:t>
      </w:r>
    </w:p>
    <w:p w:rsidR="00540DBF" w:rsidRDefault="003A7D72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г. АРГУН» НА 2026 – 2027</w:t>
      </w:r>
      <w:r w:rsidR="00975FD8">
        <w:rPr>
          <w:rFonts w:ascii="Times New Roman" w:hAnsi="Times New Roman"/>
          <w:sz w:val="32"/>
          <w:szCs w:val="32"/>
        </w:rPr>
        <w:t xml:space="preserve"> УЧЕБНЫЙ ГОД</w:t>
      </w:r>
    </w:p>
    <w:p w:rsidR="00540DBF" w:rsidRDefault="00540DBF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32"/>
        </w:rPr>
      </w:pPr>
    </w:p>
    <w:p w:rsidR="00540DBF" w:rsidRDefault="00540DBF">
      <w:pPr>
        <w:shd w:val="clear" w:color="auto" w:fill="FFFFFF" w:themeFill="background1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32"/>
        </w:rPr>
      </w:pPr>
    </w:p>
    <w:p w:rsidR="00540DBF" w:rsidRDefault="003A7D72" w:rsidP="00D24683">
      <w:pPr>
        <w:shd w:val="clear" w:color="auto" w:fill="FFFFFF" w:themeFill="background1"/>
        <w:spacing w:after="0" w:line="240" w:lineRule="auto"/>
        <w:ind w:firstLineChars="1321" w:firstLine="3699"/>
        <w:jc w:val="both"/>
        <w:rPr>
          <w:rFonts w:ascii="Times New Roman" w:eastAsia="Times New Roman" w:hAnsi="Times New Roman" w:cs="Times New Roman"/>
          <w:b/>
          <w:bCs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32"/>
        </w:rPr>
        <w:t>г. Аргун-2026</w:t>
      </w:r>
      <w:bookmarkStart w:id="0" w:name="_GoBack"/>
      <w:bookmarkEnd w:id="0"/>
      <w:r w:rsidR="00975FD8">
        <w:rPr>
          <w:rFonts w:ascii="Times New Roman" w:eastAsia="Times New Roman" w:hAnsi="Times New Roman" w:cs="Times New Roman"/>
          <w:sz w:val="28"/>
          <w:szCs w:val="32"/>
        </w:rPr>
        <w:t xml:space="preserve"> г.</w:t>
      </w:r>
    </w:p>
    <w:p w:rsidR="00540DBF" w:rsidRDefault="00540DB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540DBF" w:rsidRDefault="00975FD8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7"/>
        </w:rPr>
        <w:lastRenderedPageBreak/>
        <w:t xml:space="preserve">                                 Пояснительная записка.</w:t>
      </w:r>
    </w:p>
    <w:p w:rsidR="00540DBF" w:rsidRDefault="00540DB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7"/>
        </w:rPr>
      </w:pPr>
    </w:p>
    <w:p w:rsidR="00540DBF" w:rsidRDefault="00975FD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1.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Годовой календарный учебный план – является локальным нормативным документом, регламентирующим общие требования к организации </w:t>
      </w:r>
      <w:r w:rsidR="003A7D72">
        <w:rPr>
          <w:rFonts w:ascii="Times New Roman" w:eastAsia="Times New Roman" w:hAnsi="Times New Roman" w:cs="Times New Roman"/>
          <w:sz w:val="28"/>
          <w:szCs w:val="27"/>
        </w:rPr>
        <w:t xml:space="preserve">образовательного процесса в 2026– 2027 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 учебном году ДОУ  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2.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Учебный план Учреждения  построен в соответствии:</w:t>
      </w:r>
    </w:p>
    <w:p w:rsidR="00540DBF" w:rsidRDefault="00975FD8">
      <w:pPr>
        <w:widowControl w:val="0"/>
        <w:spacing w:after="0" w:line="240" w:lineRule="auto"/>
        <w:ind w:right="-6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2.1. Федеральным законом от 29.12.2012 г № 273 – ФЗ «Об образовании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изменениями от 08 декабря 2020 г.</w:t>
      </w:r>
    </w:p>
    <w:p w:rsidR="00540DBF" w:rsidRDefault="00975FD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2.2.  Санитарно-эпидемиологическими правилами и н</w:t>
      </w:r>
      <w:r w:rsidR="003A7D72">
        <w:rPr>
          <w:rFonts w:ascii="Times New Roman" w:eastAsia="Times New Roman" w:hAnsi="Times New Roman" w:cs="Times New Roman"/>
          <w:sz w:val="28"/>
          <w:szCs w:val="27"/>
        </w:rPr>
        <w:t>ормативами СанПиН  1.2.3685-21</w:t>
      </w:r>
      <w:r>
        <w:rPr>
          <w:rFonts w:ascii="Times New Roman" w:eastAsia="Times New Roman" w:hAnsi="Times New Roman" w:cs="Times New Roman"/>
          <w:sz w:val="28"/>
          <w:szCs w:val="27"/>
        </w:rPr>
        <w:t> «Санитарно-эпидемиологические требования к устройству, содержанию и организации режима работы дошкольных образовательных учреждений», утвержденными постановлением Главного государственного санитарного врача РФ  </w:t>
      </w:r>
      <w:r>
        <w:rPr>
          <w:rStyle w:val="ad"/>
          <w:rFonts w:ascii="Times New Roman" w:hAnsi="Times New Roman" w:cs="Times New Roman"/>
          <w:bCs/>
          <w:sz w:val="28"/>
          <w:szCs w:val="28"/>
        </w:rPr>
        <w:t xml:space="preserve">от </w:t>
      </w:r>
      <w:r w:rsidR="003A7D7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02.06.2026 г. N 2</w:t>
      </w:r>
      <w:r>
        <w:rPr>
          <w:rFonts w:ascii="Times New Roman" w:eastAsia="Times New Roman" w:hAnsi="Times New Roman" w:cs="Times New Roman"/>
          <w:sz w:val="28"/>
          <w:szCs w:val="27"/>
        </w:rPr>
        <w:t>;</w:t>
      </w:r>
    </w:p>
    <w:p w:rsidR="00540DBF" w:rsidRDefault="00975FD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2.3. </w:t>
      </w:r>
      <w:r>
        <w:rPr>
          <w:rFonts w:ascii="Times New Roman" w:hAnsi="Times New Roman" w:cs="Times New Roman"/>
          <w:sz w:val="28"/>
          <w:szCs w:val="35"/>
        </w:rPr>
        <w:t xml:space="preserve">Учебный план ДОУ соответствует Уставу ДОУ, </w:t>
      </w:r>
      <w:r>
        <w:rPr>
          <w:rFonts w:ascii="Times New Roman" w:hAnsi="Times New Roman" w:cs="Times New Roman"/>
          <w:sz w:val="28"/>
          <w:szCs w:val="28"/>
        </w:rPr>
        <w:t xml:space="preserve">обеспечивает выполнение ФОП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540DBF" w:rsidRDefault="00975FD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2.4.Основной образовательной программой учреждения; Оздоровительная  программа </w:t>
      </w:r>
      <w:proofErr w:type="spellStart"/>
      <w:r>
        <w:rPr>
          <w:rFonts w:ascii="Times New Roman" w:eastAsia="Times New Roman" w:hAnsi="Times New Roman" w:cs="Times New Roman"/>
          <w:sz w:val="28"/>
          <w:szCs w:val="27"/>
        </w:rPr>
        <w:t>Пензулаева</w:t>
      </w:r>
      <w:proofErr w:type="spellEnd"/>
      <w:r>
        <w:rPr>
          <w:rFonts w:ascii="Times New Roman" w:eastAsia="Times New Roman" w:hAnsi="Times New Roman" w:cs="Times New Roman"/>
          <w:sz w:val="28"/>
          <w:szCs w:val="27"/>
        </w:rPr>
        <w:t xml:space="preserve">, «Мой родной край» </w:t>
      </w:r>
      <w:proofErr w:type="spellStart"/>
      <w:r>
        <w:rPr>
          <w:rFonts w:ascii="Times New Roman" w:eastAsia="Times New Roman" w:hAnsi="Times New Roman" w:cs="Times New Roman"/>
          <w:sz w:val="28"/>
          <w:szCs w:val="27"/>
        </w:rPr>
        <w:t>Масаева</w:t>
      </w:r>
      <w:proofErr w:type="spellEnd"/>
      <w:r>
        <w:rPr>
          <w:rFonts w:ascii="Times New Roman" w:eastAsia="Times New Roman" w:hAnsi="Times New Roman" w:cs="Times New Roman"/>
          <w:sz w:val="28"/>
          <w:szCs w:val="27"/>
        </w:rPr>
        <w:t xml:space="preserve"> З.В., «Экономическое воспитание» А.Д. Шатова, Программа воспитания.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2.5. Письмом Министерства образования Российской Федерации от 14.03.2000 № 65/23-16 «О гигиенических требованиях к максимальной нагрузке на детей дошкольного возраста в организованных формах обучения»;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2.6. Положением о лицензировании образовательной деятельности, утвержденным постановлением Правительства Российской Федерации от 16.03.2011г. №174;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3.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Годовой календарный учебный план учитывает в полном объёме возрастные психофизические особенности воспитанников и отвечает требованиям охраны их жизни и здоровья.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4.</w:t>
      </w:r>
      <w:r>
        <w:rPr>
          <w:rFonts w:ascii="Times New Roman" w:eastAsia="Times New Roman" w:hAnsi="Times New Roman" w:cs="Times New Roman"/>
          <w:sz w:val="28"/>
          <w:szCs w:val="27"/>
        </w:rPr>
        <w:t>Содержание годового календарного учебного плана учреждения включает в себя следующее: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4.1. количество возрастных групп учреждения;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4.2. дата начала учебного года;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4.3. дата окончания учебного года;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4.4. продолжительность учебной недели;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4.5. продолжительность учебного года;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4.6. режим работы учреждения в учебном году;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4.7. режим работы учреждения в летний период;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4.8. проведение организованной  образовательной деятельности;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4.9. учебный план;</w:t>
      </w:r>
    </w:p>
    <w:p w:rsidR="00540DBF" w:rsidRDefault="00975FD8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 xml:space="preserve">5.  </w:t>
      </w:r>
      <w:r>
        <w:rPr>
          <w:rFonts w:ascii="Times New Roman" w:hAnsi="Times New Roman" w:cs="Times New Roman"/>
          <w:sz w:val="28"/>
          <w:szCs w:val="27"/>
        </w:rPr>
        <w:t>Культурн</w:t>
      </w:r>
      <w:proofErr w:type="gramStart"/>
      <w:r>
        <w:rPr>
          <w:rFonts w:ascii="Times New Roman" w:hAnsi="Times New Roman" w:cs="Times New Roman"/>
          <w:sz w:val="28"/>
          <w:szCs w:val="27"/>
        </w:rPr>
        <w:t>о-</w:t>
      </w:r>
      <w:proofErr w:type="gramEnd"/>
      <w:r>
        <w:rPr>
          <w:rFonts w:ascii="Times New Roman" w:hAnsi="Times New Roman" w:cs="Times New Roman"/>
          <w:sz w:val="28"/>
          <w:szCs w:val="27"/>
        </w:rPr>
        <w:t xml:space="preserve"> досуговая деятельность;</w:t>
      </w:r>
    </w:p>
    <w:p w:rsidR="00540DBF" w:rsidRDefault="00975FD8">
      <w:pPr>
        <w:pStyle w:val="aa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6.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Годовой календарный учебный план  обсуждается и согласуется Педагогическим советом, утверждается приказом заведующего до начала учебного года. Все изменения,  вносимые Учреждением в годовой календарный учебный план,  утверждаются приказом заведующего и доводятся до всех участников образовательного процесса.</w:t>
      </w:r>
    </w:p>
    <w:p w:rsidR="00540DBF" w:rsidRDefault="00975FD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bCs/>
          <w:sz w:val="28"/>
          <w:szCs w:val="27"/>
        </w:rPr>
        <w:t>7.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Учреждение в установленном законодательством Российской Федерации порядке несёт ответственность за реализацию в полном объёме образовательных программ в соответствии с годовым календарным учебным графиком.</w:t>
      </w:r>
    </w:p>
    <w:p w:rsidR="00540DBF" w:rsidRDefault="00540DB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7"/>
        </w:rPr>
      </w:pPr>
    </w:p>
    <w:p w:rsidR="00540DBF" w:rsidRDefault="00975FD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3A7D72">
        <w:rPr>
          <w:rFonts w:ascii="Times New Roman" w:eastAsia="Times New Roman" w:hAnsi="Times New Roman" w:cs="Times New Roman"/>
          <w:sz w:val="28"/>
          <w:szCs w:val="28"/>
        </w:rPr>
        <w:t>.УЧЕБНЫЙ ПЛАН  НА 2026 – 2027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:rsidR="00540DBF" w:rsidRDefault="00540DBF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0"/>
        <w:gridCol w:w="324"/>
        <w:gridCol w:w="1270"/>
        <w:gridCol w:w="319"/>
        <w:gridCol w:w="1594"/>
        <w:gridCol w:w="1115"/>
        <w:gridCol w:w="478"/>
        <w:gridCol w:w="479"/>
        <w:gridCol w:w="59"/>
        <w:gridCol w:w="901"/>
        <w:gridCol w:w="942"/>
        <w:gridCol w:w="15"/>
      </w:tblGrid>
      <w:tr w:rsidR="00540DBF">
        <w:trPr>
          <w:gridAfter w:val="1"/>
          <w:wAfter w:w="15" w:type="dxa"/>
          <w:trHeight w:val="497"/>
        </w:trPr>
        <w:tc>
          <w:tcPr>
            <w:tcW w:w="10031" w:type="dxa"/>
            <w:gridSpan w:val="11"/>
            <w:shd w:val="clear" w:color="auto" w:fill="auto"/>
          </w:tcPr>
          <w:p w:rsidR="00540DBF" w:rsidRDefault="00975FD8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6"/>
              </w:rPr>
              <w:t>Организованная образовательная деятельность</w:t>
            </w:r>
          </w:p>
        </w:tc>
      </w:tr>
      <w:tr w:rsidR="00540DBF">
        <w:trPr>
          <w:gridAfter w:val="1"/>
          <w:wAfter w:w="15" w:type="dxa"/>
          <w:trHeight w:val="388"/>
        </w:trPr>
        <w:tc>
          <w:tcPr>
            <w:tcW w:w="2874" w:type="dxa"/>
            <w:gridSpan w:val="2"/>
            <w:vMerge w:val="restart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Базовый вид деятельности</w:t>
            </w:r>
          </w:p>
        </w:tc>
        <w:tc>
          <w:tcPr>
            <w:tcW w:w="7157" w:type="dxa"/>
            <w:gridSpan w:val="9"/>
            <w:shd w:val="clear" w:color="auto" w:fill="auto"/>
          </w:tcPr>
          <w:p w:rsidR="00540DBF" w:rsidRDefault="00975FD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Периодичность</w:t>
            </w:r>
          </w:p>
        </w:tc>
      </w:tr>
      <w:tr w:rsidR="00540DBF">
        <w:trPr>
          <w:gridAfter w:val="1"/>
          <w:wAfter w:w="15" w:type="dxa"/>
          <w:trHeight w:val="1074"/>
        </w:trPr>
        <w:tc>
          <w:tcPr>
            <w:tcW w:w="2874" w:type="dxa"/>
            <w:gridSpan w:val="2"/>
            <w:vMerge/>
            <w:shd w:val="clear" w:color="auto" w:fill="auto"/>
          </w:tcPr>
          <w:p w:rsidR="00540DBF" w:rsidRDefault="00540DB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раннего возраста</w:t>
            </w:r>
          </w:p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 2 до 3)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 3 до 4)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(от 4 до 5)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от 5 до 6)</w:t>
            </w:r>
          </w:p>
        </w:tc>
      </w:tr>
      <w:tr w:rsidR="00540DBF">
        <w:trPr>
          <w:gridAfter w:val="1"/>
          <w:wAfter w:w="15" w:type="dxa"/>
          <w:trHeight w:val="1040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 в помещении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540DBF">
        <w:trPr>
          <w:gridAfter w:val="1"/>
          <w:wAfter w:w="15" w:type="dxa"/>
          <w:trHeight w:val="343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 на прогулке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</w:tr>
      <w:tr w:rsidR="00540DBF">
        <w:trPr>
          <w:gridAfter w:val="1"/>
          <w:wAfter w:w="15" w:type="dxa"/>
          <w:trHeight w:val="447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2раза 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раза в неделю</w:t>
            </w:r>
          </w:p>
        </w:tc>
      </w:tr>
      <w:tr w:rsidR="00540DBF">
        <w:trPr>
          <w:gridAfter w:val="1"/>
          <w:wAfter w:w="15" w:type="dxa"/>
          <w:trHeight w:val="388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540DBF">
        <w:trPr>
          <w:gridAfter w:val="1"/>
          <w:wAfter w:w="15" w:type="dxa"/>
          <w:trHeight w:val="208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540DBF">
        <w:trPr>
          <w:gridAfter w:val="1"/>
          <w:wAfter w:w="15" w:type="dxa"/>
          <w:trHeight w:val="283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</w:tr>
      <w:tr w:rsidR="00540DBF">
        <w:trPr>
          <w:gridAfter w:val="1"/>
          <w:wAfter w:w="15" w:type="dxa"/>
          <w:trHeight w:val="313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8"/>
                <w:szCs w:val="28"/>
              </w:rPr>
              <w:t>Аппликация</w:t>
            </w:r>
          </w:p>
          <w:p w:rsidR="00540DBF" w:rsidRDefault="00975FD8">
            <w:pPr>
              <w:spacing w:after="0" w:line="240" w:lineRule="auto"/>
              <w:ind w:right="-76"/>
              <w:rPr>
                <w:rFonts w:ascii="Times New Roman" w:eastAsia="Times New Roman" w:hAnsi="Times New Roman" w:cs="Times New Roman"/>
                <w:kern w:val="24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8"/>
                <w:szCs w:val="28"/>
              </w:rPr>
              <w:t>(Конструирование в старшей   группе чередовать)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2 недели</w:t>
            </w:r>
          </w:p>
        </w:tc>
      </w:tr>
      <w:tr w:rsidR="00540DBF">
        <w:trPr>
          <w:gridAfter w:val="1"/>
          <w:wAfter w:w="15" w:type="dxa"/>
          <w:trHeight w:val="253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</w:p>
        </w:tc>
      </w:tr>
      <w:tr w:rsidR="00540DBF">
        <w:trPr>
          <w:gridAfter w:val="1"/>
          <w:wAfter w:w="15" w:type="dxa"/>
          <w:trHeight w:val="697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занятий </w:t>
            </w:r>
          </w:p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занятий в неделю</w:t>
            </w:r>
          </w:p>
        </w:tc>
        <w:tc>
          <w:tcPr>
            <w:tcW w:w="1593" w:type="dxa"/>
            <w:gridSpan w:val="2"/>
            <w:shd w:val="clear" w:color="auto" w:fill="auto"/>
          </w:tcPr>
          <w:p w:rsidR="00540DBF" w:rsidRDefault="00975FD8">
            <w:pPr>
              <w:tabs>
                <w:tab w:val="left" w:pos="1310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занятий</w:t>
            </w:r>
          </w:p>
          <w:p w:rsidR="00540DBF" w:rsidRDefault="00975FD8">
            <w:pPr>
              <w:tabs>
                <w:tab w:val="left" w:pos="1310"/>
              </w:tabs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неделю</w:t>
            </w:r>
          </w:p>
        </w:tc>
        <w:tc>
          <w:tcPr>
            <w:tcW w:w="2381" w:type="dxa"/>
            <w:gridSpan w:val="4"/>
            <w:shd w:val="clear" w:color="auto" w:fill="auto"/>
          </w:tcPr>
          <w:p w:rsidR="00540DBF" w:rsidRDefault="00975FD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занятий в неделю</w:t>
            </w:r>
          </w:p>
        </w:tc>
      </w:tr>
      <w:tr w:rsidR="00540DBF">
        <w:trPr>
          <w:gridAfter w:val="1"/>
          <w:wAfter w:w="15" w:type="dxa"/>
          <w:trHeight w:val="268"/>
        </w:trPr>
        <w:tc>
          <w:tcPr>
            <w:tcW w:w="10031" w:type="dxa"/>
            <w:gridSpan w:val="11"/>
            <w:shd w:val="clear" w:color="auto" w:fill="auto"/>
          </w:tcPr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Образовательная деятельность в ходе режимных моментов</w:t>
            </w:r>
          </w:p>
        </w:tc>
      </w:tr>
      <w:tr w:rsidR="00540DBF">
        <w:trPr>
          <w:gridAfter w:val="1"/>
          <w:wAfter w:w="15" w:type="dxa"/>
          <w:trHeight w:val="164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gridAfter w:val="1"/>
          <w:wAfter w:w="15" w:type="dxa"/>
          <w:trHeight w:val="343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Гигиенические процедуры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gridAfter w:val="1"/>
          <w:wAfter w:w="15" w:type="dxa"/>
          <w:trHeight w:val="194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Ситуативные беседы при проведении режимных моментов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gridAfter w:val="1"/>
          <w:wAfter w:w="15" w:type="dxa"/>
          <w:trHeight w:val="209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gridAfter w:val="1"/>
          <w:wAfter w:w="15" w:type="dxa"/>
          <w:trHeight w:val="283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Дежурства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gridAfter w:val="1"/>
          <w:wAfter w:w="15" w:type="dxa"/>
          <w:trHeight w:val="253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прогулки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gridAfter w:val="1"/>
          <w:wAfter w:w="15" w:type="dxa"/>
          <w:trHeight w:val="239"/>
        </w:trPr>
        <w:tc>
          <w:tcPr>
            <w:tcW w:w="10031" w:type="dxa"/>
            <w:gridSpan w:val="11"/>
            <w:shd w:val="clear" w:color="auto" w:fill="auto"/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Самостоятельная деятельность детей</w:t>
            </w:r>
          </w:p>
        </w:tc>
      </w:tr>
      <w:tr w:rsidR="00540DBF">
        <w:trPr>
          <w:gridAfter w:val="1"/>
          <w:wAfter w:w="15" w:type="dxa"/>
          <w:trHeight w:val="239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Игра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gridAfter w:val="1"/>
          <w:wAfter w:w="15" w:type="dxa"/>
          <w:trHeight w:val="239"/>
        </w:trPr>
        <w:tc>
          <w:tcPr>
            <w:tcW w:w="2874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в центрах (уголках) развития</w:t>
            </w:r>
          </w:p>
        </w:tc>
        <w:tc>
          <w:tcPr>
            <w:tcW w:w="1589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594" w:type="dxa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2131" w:type="dxa"/>
            <w:gridSpan w:val="4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ежедневно</w:t>
            </w:r>
          </w:p>
        </w:tc>
      </w:tr>
      <w:tr w:rsidR="00540DBF">
        <w:trPr>
          <w:trHeight w:val="510"/>
        </w:trPr>
        <w:tc>
          <w:tcPr>
            <w:tcW w:w="60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napToGri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занятий</w:t>
            </w:r>
          </w:p>
        </w:tc>
        <w:tc>
          <w:tcPr>
            <w:tcW w:w="3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0DBF" w:rsidRDefault="00975FD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</w:p>
        </w:tc>
      </w:tr>
      <w:tr w:rsidR="00540DBF">
        <w:trPr>
          <w:trHeight w:val="301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0DBF" w:rsidRDefault="00540DBF">
            <w:pPr>
              <w:spacing w:after="0" w:line="360" w:lineRule="auto"/>
              <w:ind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40DBF" w:rsidRDefault="00975FD8">
            <w:pPr>
              <w:spacing w:after="0" w:line="36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Организованная образовательная область</w:t>
            </w:r>
          </w:p>
        </w:tc>
        <w:tc>
          <w:tcPr>
            <w:tcW w:w="15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40DBF" w:rsidRDefault="00975F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Содержание </w:t>
            </w:r>
          </w:p>
          <w:p w:rsidR="00540DBF" w:rsidRDefault="00975F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образовательная </w:t>
            </w:r>
          </w:p>
          <w:p w:rsidR="00540DBF" w:rsidRDefault="00975FD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область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2-3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3-4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4-5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5-6</w:t>
            </w:r>
          </w:p>
        </w:tc>
      </w:tr>
      <w:tr w:rsidR="00540DBF">
        <w:trPr>
          <w:trHeight w:val="174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napToGrid w:val="0"/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Длительность ОД (мин)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</w:tr>
      <w:tr w:rsidR="00540DBF">
        <w:trPr>
          <w:trHeight w:val="174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napToGrid w:val="0"/>
              <w:spacing w:after="0" w:line="240" w:lineRule="auto"/>
              <w:ind w:firstLine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ОД в  неделю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540DBF">
        <w:trPr>
          <w:trHeight w:val="174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firstLine="34"/>
              <w:outlineLvl w:val="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 ОД в  месяц/год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firstLine="33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firstLine="33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М/Г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М/Г</w:t>
            </w:r>
          </w:p>
        </w:tc>
      </w:tr>
      <w:tr w:rsidR="00540DBF">
        <w:trPr>
          <w:trHeight w:val="401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ФЭМП 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</w:tr>
      <w:tr w:rsidR="00540DBF">
        <w:trPr>
          <w:trHeight w:val="594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Формирование </w:t>
            </w:r>
          </w:p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целостной картины мира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</w:tr>
      <w:tr w:rsidR="00540DBF">
        <w:trPr>
          <w:trHeight w:val="401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Речевое развитие</w:t>
            </w: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речи 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</w:tr>
      <w:tr w:rsidR="00540DBF">
        <w:trPr>
          <w:trHeight w:val="174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Чтение детям художественной литературы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</w:tr>
      <w:tr w:rsidR="00540DBF">
        <w:trPr>
          <w:trHeight w:val="401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Рисование 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</w:tr>
      <w:tr w:rsidR="00540DBF">
        <w:trPr>
          <w:trHeight w:val="174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Лепка 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</w:tr>
      <w:tr w:rsidR="00540DBF">
        <w:trPr>
          <w:trHeight w:val="359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Аппликация 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2/18</w:t>
            </w:r>
          </w:p>
        </w:tc>
      </w:tr>
      <w:tr w:rsidR="00540DBF">
        <w:trPr>
          <w:trHeight w:val="174"/>
        </w:trPr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Музыка 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</w:tr>
      <w:tr w:rsidR="00540DBF">
        <w:trPr>
          <w:trHeight w:val="447"/>
        </w:trPr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Физическое развитие</w:t>
            </w: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Физическая культура в помещении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8/72</w:t>
            </w:r>
          </w:p>
        </w:tc>
      </w:tr>
      <w:tr w:rsidR="00540DBF">
        <w:trPr>
          <w:trHeight w:val="429"/>
        </w:trPr>
        <w:tc>
          <w:tcPr>
            <w:tcW w:w="2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BF" w:rsidRDefault="00540DBF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Физическая культура в прогулке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4/36</w:t>
            </w:r>
          </w:p>
        </w:tc>
      </w:tr>
      <w:tr w:rsidR="00540DBF">
        <w:trPr>
          <w:trHeight w:val="70"/>
        </w:trPr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DBF" w:rsidRDefault="00975FD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коммуникативное</w:t>
            </w:r>
          </w:p>
          <w:p w:rsidR="00540DBF" w:rsidRDefault="00975FD8">
            <w:pPr>
              <w:spacing w:after="0" w:line="240" w:lineRule="auto"/>
              <w:ind w:left="3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развитие </w:t>
            </w:r>
          </w:p>
        </w:tc>
        <w:tc>
          <w:tcPr>
            <w:tcW w:w="749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0DBF" w:rsidRDefault="00540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0DBF" w:rsidRDefault="00975FD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интеграции и в течени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 во время режимных моментов</w:t>
            </w:r>
          </w:p>
        </w:tc>
      </w:tr>
    </w:tbl>
    <w:p w:rsidR="00540DBF" w:rsidRDefault="00540DB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975FD8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Культурно - досуговая деятельность</w:t>
      </w:r>
    </w:p>
    <w:p w:rsidR="00540DBF" w:rsidRDefault="00540DB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0DBF" w:rsidRDefault="00540DB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923" w:type="dxa"/>
        <w:tblInd w:w="-459" w:type="dxa"/>
        <w:tblLook w:val="04A0" w:firstRow="1" w:lastRow="0" w:firstColumn="1" w:lastColumn="0" w:noHBand="0" w:noVBand="1"/>
      </w:tblPr>
      <w:tblGrid>
        <w:gridCol w:w="498"/>
        <w:gridCol w:w="3755"/>
        <w:gridCol w:w="2551"/>
        <w:gridCol w:w="3119"/>
      </w:tblGrid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Группа, сроки</w:t>
            </w: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Ответственные 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55" w:type="dxa"/>
          </w:tcPr>
          <w:p w:rsidR="00540DBF" w:rsidRDefault="00975FD8">
            <w:pPr>
              <w:pStyle w:val="3"/>
              <w:spacing w:line="276" w:lineRule="auto"/>
              <w:ind w:left="0"/>
              <w:outlineLvl w:val="2"/>
              <w:rPr>
                <w:b/>
                <w:szCs w:val="28"/>
              </w:rPr>
            </w:pPr>
            <w:r>
              <w:rPr>
                <w:szCs w:val="28"/>
              </w:rPr>
              <w:t>День знаний</w:t>
            </w:r>
          </w:p>
          <w:p w:rsidR="00540DBF" w:rsidRDefault="00540DBF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1- Сентября</w:t>
            </w:r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Старшие группы    </w:t>
            </w: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ав.по</w:t>
            </w:r>
            <w:proofErr w:type="spellEnd"/>
            <w:r>
              <w:rPr>
                <w:sz w:val="28"/>
                <w:szCs w:val="28"/>
              </w:rPr>
              <w:t xml:space="preserve"> ВР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чеченской женщины</w:t>
            </w:r>
          </w:p>
          <w:p w:rsidR="00540DBF" w:rsidRDefault="00540DBF">
            <w:pPr>
              <w:pStyle w:val="3"/>
              <w:ind w:left="0"/>
              <w:outlineLvl w:val="2"/>
              <w:rPr>
                <w:b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17-Сентября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Старшие группы</w:t>
            </w: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День рождение Пророка </w:t>
            </w:r>
          </w:p>
          <w:p w:rsidR="00540DBF" w:rsidRDefault="00975FD8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Мухаммеда (</w:t>
            </w:r>
            <w:proofErr w:type="spellStart"/>
            <w:r>
              <w:rPr>
                <w:sz w:val="28"/>
                <w:szCs w:val="28"/>
              </w:rPr>
              <w:t>с.а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spellEnd"/>
            <w:proofErr w:type="gram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Старшие группы</w:t>
            </w:r>
          </w:p>
          <w:p w:rsidR="00540DBF" w:rsidRDefault="00540DBF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дополнит.</w:t>
            </w:r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дошкольного работника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Старшие группы</w:t>
            </w:r>
          </w:p>
          <w:p w:rsidR="00540DBF" w:rsidRDefault="00540DBF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Музык руководитель 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Матери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20-Ноября</w:t>
            </w:r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Старшие </w:t>
            </w:r>
            <w:r>
              <w:rPr>
                <w:color w:val="000000"/>
                <w:sz w:val="28"/>
                <w:szCs w:val="28"/>
              </w:rPr>
              <w:t xml:space="preserve"> группы</w:t>
            </w: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755" w:type="dxa"/>
          </w:tcPr>
          <w:p w:rsidR="00540DBF" w:rsidRDefault="00975FD8">
            <w:pPr>
              <w:tabs>
                <w:tab w:val="left" w:pos="1237"/>
              </w:tabs>
              <w:spacing w:after="0" w:line="240" w:lineRule="auto"/>
              <w:rPr>
                <w:rStyle w:val="a5"/>
                <w:iCs/>
                <w:color w:val="auto"/>
                <w:sz w:val="28"/>
                <w:szCs w:val="28"/>
                <w:u w:val="none"/>
              </w:rPr>
            </w:pPr>
            <w:r>
              <w:rPr>
                <w:rStyle w:val="a4"/>
                <w:sz w:val="28"/>
                <w:szCs w:val="28"/>
              </w:rPr>
              <w:fldChar w:fldCharType="begin"/>
            </w:r>
            <w:r>
              <w:rPr>
                <w:rStyle w:val="a4"/>
                <w:sz w:val="28"/>
                <w:szCs w:val="28"/>
              </w:rPr>
              <w:instrText xml:space="preserve"> HYPERLINK "https://www.uchportal.ru/den-konstitucii" \t "_blank" </w:instrText>
            </w:r>
            <w:r>
              <w:rPr>
                <w:rStyle w:val="a4"/>
                <w:sz w:val="28"/>
                <w:szCs w:val="28"/>
              </w:rPr>
              <w:fldChar w:fldCharType="separate"/>
            </w:r>
            <w:r>
              <w:rPr>
                <w:rStyle w:val="a5"/>
                <w:iCs/>
                <w:color w:val="auto"/>
                <w:sz w:val="28"/>
                <w:szCs w:val="28"/>
                <w:u w:val="none"/>
              </w:rPr>
              <w:t xml:space="preserve">День Конституции Российской Федерации  </w:t>
            </w:r>
          </w:p>
          <w:p w:rsidR="00540DBF" w:rsidRDefault="00975FD8">
            <w:pPr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rStyle w:val="a5"/>
                <w:iCs/>
                <w:color w:val="auto"/>
                <w:sz w:val="28"/>
                <w:szCs w:val="28"/>
                <w:u w:val="none"/>
              </w:rPr>
              <w:t xml:space="preserve">(12 декабря) </w:t>
            </w:r>
            <w:r>
              <w:rPr>
                <w:rStyle w:val="a4"/>
                <w:sz w:val="28"/>
                <w:szCs w:val="28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11-Декабря</w:t>
            </w:r>
          </w:p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 возрастные группы</w:t>
            </w: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rPr>
          <w:trHeight w:val="1008"/>
        </w:trPr>
        <w:tc>
          <w:tcPr>
            <w:tcW w:w="498" w:type="dxa"/>
            <w:vAlign w:val="center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Новогодние утренники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25-30 Декабря</w:t>
            </w:r>
          </w:p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 возрастные группы</w:t>
            </w:r>
          </w:p>
          <w:p w:rsidR="00540DBF" w:rsidRDefault="00540DBF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rPr>
          <w:trHeight w:val="1049"/>
        </w:trPr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755" w:type="dxa"/>
          </w:tcPr>
          <w:p w:rsidR="00540DBF" w:rsidRDefault="00975FD8">
            <w:pPr>
              <w:tabs>
                <w:tab w:val="left" w:pos="1237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Защитника Отечества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23-Февраля</w:t>
            </w:r>
          </w:p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Старшая группа</w:t>
            </w:r>
          </w:p>
          <w:p w:rsidR="00540DBF" w:rsidRDefault="00540DBF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  <w:vAlign w:val="center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755" w:type="dxa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Женский день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-8 марта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4-8-Марта</w:t>
            </w:r>
          </w:p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 возрастные группы</w:t>
            </w: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чеченского языка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23-Апреля</w:t>
            </w:r>
          </w:p>
          <w:p w:rsidR="00540DBF" w:rsidRDefault="00975FD8">
            <w:pPr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Средняя  группа</w:t>
            </w:r>
          </w:p>
          <w:p w:rsidR="00540DBF" w:rsidRDefault="00540DBF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755" w:type="dxa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Всемирный </w:t>
            </w:r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здоровья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Апреля</w:t>
            </w:r>
          </w:p>
          <w:p w:rsidR="00540DBF" w:rsidRDefault="00975FD8">
            <w:pPr>
              <w:spacing w:after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Старшие  группы</w:t>
            </w: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Инструктор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физической культуре 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755" w:type="dxa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День мира 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16-Апреля</w:t>
            </w:r>
          </w:p>
          <w:p w:rsidR="00540DBF" w:rsidRDefault="00975FD8">
            <w:pPr>
              <w:spacing w:after="0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 возрастные группы</w:t>
            </w: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Воспитатели 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755" w:type="dxa"/>
          </w:tcPr>
          <w:p w:rsidR="00540DBF" w:rsidRDefault="00975FD8">
            <w:pPr>
              <w:spacing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Весны и Труда</w:t>
            </w:r>
          </w:p>
        </w:tc>
        <w:tc>
          <w:tcPr>
            <w:tcW w:w="2551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1-Мая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Средние группы</w:t>
            </w:r>
          </w:p>
          <w:p w:rsidR="00540DBF" w:rsidRDefault="00540DBF">
            <w:pPr>
              <w:spacing w:after="0"/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Победы (9 мая)</w:t>
            </w:r>
          </w:p>
          <w:p w:rsidR="00540DBF" w:rsidRDefault="00540DBF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540DBF" w:rsidRDefault="00540DBF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7-Мая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Средние группы</w:t>
            </w:r>
          </w:p>
          <w:p w:rsidR="00540DBF" w:rsidRDefault="00540DBF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15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Ураза Байрам 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(Праздник разговения)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 возрастные группы</w:t>
            </w: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Педагог дополнит.</w:t>
            </w:r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образования 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Выпускные утренники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Май</w:t>
            </w:r>
          </w:p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  группа</w:t>
            </w: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«Международный день защиты детей»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01- Июня </w:t>
            </w:r>
          </w:p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 возрастные группы</w:t>
            </w: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Музык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уководитель</w:t>
            </w:r>
            <w:proofErr w:type="spellEnd"/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День России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12- июнь </w:t>
            </w:r>
          </w:p>
          <w:p w:rsidR="00540DBF" w:rsidRDefault="00540DBF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  <w:p w:rsidR="00540DBF" w:rsidRDefault="00975FD8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Воспитатели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Спортивное развлечение, посвященное Дню физкультурника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ИФК, Воспитатели  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смеха (</w:t>
            </w:r>
            <w:proofErr w:type="spellStart"/>
            <w:r>
              <w:rPr>
                <w:sz w:val="28"/>
                <w:szCs w:val="28"/>
              </w:rPr>
              <w:t>Аквагримм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всех возрастных групп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Музыкальное развлечение на свежем воздухе «Строим из песка» </w:t>
            </w:r>
          </w:p>
        </w:tc>
        <w:tc>
          <w:tcPr>
            <w:tcW w:w="2551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3119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всех групп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 спорта и здоровья</w:t>
            </w:r>
          </w:p>
        </w:tc>
        <w:tc>
          <w:tcPr>
            <w:tcW w:w="2551" w:type="dxa"/>
            <w:vAlign w:val="bottom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3119" w:type="dxa"/>
            <w:vAlign w:val="bottom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ИФК, воспитатели всех групп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3755" w:type="dxa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«Путешествие в страну </w:t>
            </w:r>
            <w:proofErr w:type="spellStart"/>
            <w:r>
              <w:rPr>
                <w:sz w:val="28"/>
                <w:szCs w:val="28"/>
              </w:rPr>
              <w:t>ПДДшку</w:t>
            </w:r>
            <w:proofErr w:type="spellEnd"/>
            <w:r>
              <w:rPr>
                <w:sz w:val="28"/>
                <w:szCs w:val="28"/>
              </w:rPr>
              <w:t>».</w:t>
            </w:r>
          </w:p>
        </w:tc>
        <w:tc>
          <w:tcPr>
            <w:tcW w:w="2551" w:type="dxa"/>
            <w:vAlign w:val="bottom"/>
          </w:tcPr>
          <w:p w:rsidR="00540DBF" w:rsidRDefault="00975FD8">
            <w:pPr>
              <w:spacing w:after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 </w:t>
            </w:r>
          </w:p>
          <w:p w:rsidR="00540DBF" w:rsidRDefault="00540DBF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540DBF" w:rsidRDefault="00975FD8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 с</w:t>
            </w:r>
            <w:proofErr w:type="spellStart"/>
            <w:r>
              <w:rPr>
                <w:sz w:val="28"/>
                <w:szCs w:val="28"/>
                <w:lang w:val="en-US"/>
              </w:rPr>
              <w:t>редних</w:t>
            </w:r>
            <w:proofErr w:type="spellEnd"/>
            <w:r>
              <w:rPr>
                <w:sz w:val="28"/>
                <w:szCs w:val="28"/>
              </w:rPr>
              <w:t xml:space="preserve"> групп 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3755" w:type="dxa"/>
          </w:tcPr>
          <w:p w:rsidR="00540DBF" w:rsidRDefault="00975FD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День рождение Ахмад-Хаджи Кадыров</w:t>
            </w:r>
          </w:p>
        </w:tc>
        <w:tc>
          <w:tcPr>
            <w:tcW w:w="2551" w:type="dxa"/>
            <w:vAlign w:val="bottom"/>
          </w:tcPr>
          <w:p w:rsidR="00540DBF" w:rsidRDefault="00975FD8">
            <w:pPr>
              <w:spacing w:after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  <w:p w:rsidR="00540DBF" w:rsidRDefault="00540DBF">
            <w:pPr>
              <w:spacing w:after="0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540DBF" w:rsidRDefault="00975FD8">
            <w:pPr>
              <w:spacing w:after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всех групп </w:t>
            </w:r>
          </w:p>
          <w:p w:rsidR="00540DBF" w:rsidRDefault="00540DBF">
            <w:pPr>
              <w:spacing w:after="0"/>
              <w:textAlignment w:val="baseline"/>
              <w:rPr>
                <w:sz w:val="28"/>
                <w:szCs w:val="28"/>
              </w:rPr>
            </w:pP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3755" w:type="dxa"/>
          </w:tcPr>
          <w:p w:rsidR="00540DBF" w:rsidRDefault="00975FD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Неделя спорта и здоровья</w:t>
            </w:r>
          </w:p>
        </w:tc>
        <w:tc>
          <w:tcPr>
            <w:tcW w:w="2551" w:type="dxa"/>
          </w:tcPr>
          <w:p w:rsidR="00540DBF" w:rsidRDefault="00975FD8">
            <w:pPr>
              <w:spacing w:after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Август  </w:t>
            </w:r>
          </w:p>
        </w:tc>
        <w:tc>
          <w:tcPr>
            <w:tcW w:w="3119" w:type="dxa"/>
          </w:tcPr>
          <w:p w:rsidR="00540DBF" w:rsidRDefault="00975FD8">
            <w:pPr>
              <w:spacing w:after="0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ИФК</w:t>
            </w:r>
          </w:p>
        </w:tc>
      </w:tr>
      <w:tr w:rsidR="00540DBF">
        <w:tc>
          <w:tcPr>
            <w:tcW w:w="498" w:type="dxa"/>
          </w:tcPr>
          <w:p w:rsidR="00540DBF" w:rsidRDefault="00975FD8">
            <w:pPr>
              <w:spacing w:after="0" w:line="240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3755" w:type="dxa"/>
          </w:tcPr>
          <w:p w:rsidR="00540DBF" w:rsidRDefault="00975FD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Спортивно-музыкальное развлечение «День Российского флага»</w:t>
            </w:r>
          </w:p>
        </w:tc>
        <w:tc>
          <w:tcPr>
            <w:tcW w:w="2551" w:type="dxa"/>
          </w:tcPr>
          <w:p w:rsidR="00540DBF" w:rsidRDefault="00975FD8">
            <w:pPr>
              <w:spacing w:after="0"/>
              <w:textAlignment w:val="baseline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Август  </w:t>
            </w:r>
          </w:p>
        </w:tc>
        <w:tc>
          <w:tcPr>
            <w:tcW w:w="3119" w:type="dxa"/>
          </w:tcPr>
          <w:p w:rsidR="00540DBF" w:rsidRDefault="00975FD8">
            <w:pPr>
              <w:spacing w:after="0"/>
              <w:ind w:left="33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Спортивно-музыкальное развлечение «День Российского флага»</w:t>
            </w:r>
          </w:p>
        </w:tc>
      </w:tr>
    </w:tbl>
    <w:p w:rsidR="00540DBF" w:rsidRDefault="00540DBF">
      <w:pPr>
        <w:pStyle w:val="aa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40DBF">
      <w:pgSz w:w="11906" w:h="16838"/>
      <w:pgMar w:top="426" w:right="56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C97" w:rsidRDefault="000E7C97">
      <w:pPr>
        <w:spacing w:line="240" w:lineRule="auto"/>
      </w:pPr>
      <w:r>
        <w:separator/>
      </w:r>
    </w:p>
  </w:endnote>
  <w:endnote w:type="continuationSeparator" w:id="0">
    <w:p w:rsidR="000E7C97" w:rsidRDefault="000E7C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C97" w:rsidRDefault="000E7C97">
      <w:pPr>
        <w:spacing w:after="0"/>
      </w:pPr>
      <w:r>
        <w:separator/>
      </w:r>
    </w:p>
  </w:footnote>
  <w:footnote w:type="continuationSeparator" w:id="0">
    <w:p w:rsidR="000E7C97" w:rsidRDefault="000E7C9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C3"/>
    <w:rsid w:val="00006D6B"/>
    <w:rsid w:val="00061652"/>
    <w:rsid w:val="0007721A"/>
    <w:rsid w:val="00091BDD"/>
    <w:rsid w:val="00096F58"/>
    <w:rsid w:val="000E129A"/>
    <w:rsid w:val="000E5C55"/>
    <w:rsid w:val="000E7C97"/>
    <w:rsid w:val="000F1270"/>
    <w:rsid w:val="000F1B69"/>
    <w:rsid w:val="000F5D56"/>
    <w:rsid w:val="00102446"/>
    <w:rsid w:val="00104770"/>
    <w:rsid w:val="0015011C"/>
    <w:rsid w:val="001657B5"/>
    <w:rsid w:val="00174309"/>
    <w:rsid w:val="001844FD"/>
    <w:rsid w:val="001845E7"/>
    <w:rsid w:val="001973AF"/>
    <w:rsid w:val="001A65B6"/>
    <w:rsid w:val="001C51F9"/>
    <w:rsid w:val="001D35AB"/>
    <w:rsid w:val="00211F68"/>
    <w:rsid w:val="0021408D"/>
    <w:rsid w:val="002279D2"/>
    <w:rsid w:val="00253FEF"/>
    <w:rsid w:val="002732A3"/>
    <w:rsid w:val="002B267D"/>
    <w:rsid w:val="002C114A"/>
    <w:rsid w:val="002D42FA"/>
    <w:rsid w:val="002D46C0"/>
    <w:rsid w:val="00302942"/>
    <w:rsid w:val="00314F90"/>
    <w:rsid w:val="003220F1"/>
    <w:rsid w:val="00357B39"/>
    <w:rsid w:val="00380489"/>
    <w:rsid w:val="003A7D72"/>
    <w:rsid w:val="003B7458"/>
    <w:rsid w:val="003B79D5"/>
    <w:rsid w:val="003C0ECC"/>
    <w:rsid w:val="003D272A"/>
    <w:rsid w:val="003D52EF"/>
    <w:rsid w:val="003D7567"/>
    <w:rsid w:val="003F1061"/>
    <w:rsid w:val="00405D44"/>
    <w:rsid w:val="00440848"/>
    <w:rsid w:val="00444E2B"/>
    <w:rsid w:val="004463F0"/>
    <w:rsid w:val="0047565E"/>
    <w:rsid w:val="00487372"/>
    <w:rsid w:val="004A1826"/>
    <w:rsid w:val="004A61F3"/>
    <w:rsid w:val="004C35D6"/>
    <w:rsid w:val="004D11D8"/>
    <w:rsid w:val="004D44D8"/>
    <w:rsid w:val="004E7492"/>
    <w:rsid w:val="004F2F9D"/>
    <w:rsid w:val="00504225"/>
    <w:rsid w:val="00540DBF"/>
    <w:rsid w:val="00540F63"/>
    <w:rsid w:val="00541C18"/>
    <w:rsid w:val="0055321B"/>
    <w:rsid w:val="00554798"/>
    <w:rsid w:val="005742A6"/>
    <w:rsid w:val="00576A8B"/>
    <w:rsid w:val="00576CEF"/>
    <w:rsid w:val="00592972"/>
    <w:rsid w:val="005B78C2"/>
    <w:rsid w:val="005E1090"/>
    <w:rsid w:val="005E7187"/>
    <w:rsid w:val="005F2EA2"/>
    <w:rsid w:val="00600880"/>
    <w:rsid w:val="00603DD8"/>
    <w:rsid w:val="00605066"/>
    <w:rsid w:val="006059C7"/>
    <w:rsid w:val="00605E85"/>
    <w:rsid w:val="006208D8"/>
    <w:rsid w:val="00676F3C"/>
    <w:rsid w:val="006B6602"/>
    <w:rsid w:val="006C346F"/>
    <w:rsid w:val="006D2037"/>
    <w:rsid w:val="006D6D84"/>
    <w:rsid w:val="00703372"/>
    <w:rsid w:val="00713CC0"/>
    <w:rsid w:val="00732928"/>
    <w:rsid w:val="007334F4"/>
    <w:rsid w:val="00734D33"/>
    <w:rsid w:val="00743EA1"/>
    <w:rsid w:val="00784DA8"/>
    <w:rsid w:val="007C3516"/>
    <w:rsid w:val="007D1589"/>
    <w:rsid w:val="007D77DD"/>
    <w:rsid w:val="007F5FF1"/>
    <w:rsid w:val="008006A3"/>
    <w:rsid w:val="00801BCE"/>
    <w:rsid w:val="00811B21"/>
    <w:rsid w:val="00813D6B"/>
    <w:rsid w:val="008276D1"/>
    <w:rsid w:val="00837E54"/>
    <w:rsid w:val="0084549F"/>
    <w:rsid w:val="00846F58"/>
    <w:rsid w:val="008753FF"/>
    <w:rsid w:val="0087664A"/>
    <w:rsid w:val="008A2674"/>
    <w:rsid w:val="008A26BC"/>
    <w:rsid w:val="008D7EF5"/>
    <w:rsid w:val="008D7F21"/>
    <w:rsid w:val="008E3ECE"/>
    <w:rsid w:val="0090159E"/>
    <w:rsid w:val="00926E3D"/>
    <w:rsid w:val="00945714"/>
    <w:rsid w:val="009523EA"/>
    <w:rsid w:val="009642FF"/>
    <w:rsid w:val="00965187"/>
    <w:rsid w:val="0097344D"/>
    <w:rsid w:val="00975FD8"/>
    <w:rsid w:val="00996E30"/>
    <w:rsid w:val="009C4D10"/>
    <w:rsid w:val="009E6EA3"/>
    <w:rsid w:val="009F20D0"/>
    <w:rsid w:val="009F2BBD"/>
    <w:rsid w:val="00A230D9"/>
    <w:rsid w:val="00A3633D"/>
    <w:rsid w:val="00A438DD"/>
    <w:rsid w:val="00A44056"/>
    <w:rsid w:val="00A76B0A"/>
    <w:rsid w:val="00A84126"/>
    <w:rsid w:val="00AA073B"/>
    <w:rsid w:val="00AA46C3"/>
    <w:rsid w:val="00AA7768"/>
    <w:rsid w:val="00AC4700"/>
    <w:rsid w:val="00AC4C69"/>
    <w:rsid w:val="00AC5985"/>
    <w:rsid w:val="00AD0E10"/>
    <w:rsid w:val="00B1496D"/>
    <w:rsid w:val="00B15327"/>
    <w:rsid w:val="00B16F6A"/>
    <w:rsid w:val="00B46635"/>
    <w:rsid w:val="00B55626"/>
    <w:rsid w:val="00B82D72"/>
    <w:rsid w:val="00B90C71"/>
    <w:rsid w:val="00BA3216"/>
    <w:rsid w:val="00BB1F5C"/>
    <w:rsid w:val="00BB4988"/>
    <w:rsid w:val="00BD457D"/>
    <w:rsid w:val="00BE3289"/>
    <w:rsid w:val="00BF344B"/>
    <w:rsid w:val="00BF77C1"/>
    <w:rsid w:val="00C023C7"/>
    <w:rsid w:val="00C03789"/>
    <w:rsid w:val="00C14B59"/>
    <w:rsid w:val="00C3430B"/>
    <w:rsid w:val="00C526EB"/>
    <w:rsid w:val="00C57838"/>
    <w:rsid w:val="00C7647A"/>
    <w:rsid w:val="00CA0BDE"/>
    <w:rsid w:val="00CC04DB"/>
    <w:rsid w:val="00D00356"/>
    <w:rsid w:val="00D023B5"/>
    <w:rsid w:val="00D10BF9"/>
    <w:rsid w:val="00D245D5"/>
    <w:rsid w:val="00D24683"/>
    <w:rsid w:val="00D3023D"/>
    <w:rsid w:val="00D749B1"/>
    <w:rsid w:val="00D879ED"/>
    <w:rsid w:val="00DA3DBB"/>
    <w:rsid w:val="00DC6F14"/>
    <w:rsid w:val="00DD3462"/>
    <w:rsid w:val="00DE47C9"/>
    <w:rsid w:val="00DF1605"/>
    <w:rsid w:val="00DF2DEA"/>
    <w:rsid w:val="00E00C1C"/>
    <w:rsid w:val="00E1458B"/>
    <w:rsid w:val="00E16A30"/>
    <w:rsid w:val="00E17769"/>
    <w:rsid w:val="00E23318"/>
    <w:rsid w:val="00E43B5C"/>
    <w:rsid w:val="00E51D69"/>
    <w:rsid w:val="00E54A2E"/>
    <w:rsid w:val="00E7567F"/>
    <w:rsid w:val="00EB6936"/>
    <w:rsid w:val="00ED16A0"/>
    <w:rsid w:val="00EF088E"/>
    <w:rsid w:val="00F0289A"/>
    <w:rsid w:val="00F2066E"/>
    <w:rsid w:val="00F22E55"/>
    <w:rsid w:val="00F57672"/>
    <w:rsid w:val="00F70C99"/>
    <w:rsid w:val="00F91E38"/>
    <w:rsid w:val="00FC16B5"/>
    <w:rsid w:val="00FD0BE4"/>
    <w:rsid w:val="00FE2EE2"/>
    <w:rsid w:val="00FF526F"/>
    <w:rsid w:val="363A168A"/>
    <w:rsid w:val="46F57FF2"/>
    <w:rsid w:val="47F6246D"/>
    <w:rsid w:val="622E0944"/>
    <w:rsid w:val="6B770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basedOn w:val="a0"/>
    <w:link w:val="aa"/>
    <w:uiPriority w:val="99"/>
    <w:qFormat/>
    <w:locked/>
    <w:rPr>
      <w:rFonts w:eastAsiaTheme="minorEastAsia"/>
      <w:lang w:eastAsia="ru-RU"/>
    </w:rPr>
  </w:style>
  <w:style w:type="paragraph" w:styleId="aa">
    <w:name w:val="No Spacing"/>
    <w:link w:val="a9"/>
    <w:uiPriority w:val="99"/>
    <w:qFormat/>
    <w:rPr>
      <w:sz w:val="22"/>
      <w:szCs w:val="22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c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Цветовое выделение"/>
    <w:uiPriority w:val="99"/>
    <w:qFormat/>
    <w:rPr>
      <w:b/>
      <w:color w:val="26282F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left="360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basedOn w:val="a0"/>
    <w:link w:val="aa"/>
    <w:uiPriority w:val="99"/>
    <w:qFormat/>
    <w:locked/>
    <w:rPr>
      <w:rFonts w:eastAsiaTheme="minorEastAsia"/>
      <w:lang w:eastAsia="ru-RU"/>
    </w:rPr>
  </w:style>
  <w:style w:type="paragraph" w:styleId="aa">
    <w:name w:val="No Spacing"/>
    <w:link w:val="a9"/>
    <w:uiPriority w:val="99"/>
    <w:qFormat/>
    <w:rPr>
      <w:sz w:val="22"/>
      <w:szCs w:val="22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c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Цветовое выделение"/>
    <w:uiPriority w:val="99"/>
    <w:qFormat/>
    <w:rPr>
      <w:b/>
      <w:color w:val="26282F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2C57-75AB-42F6-9FE5-8B9D99758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SAdik</dc:creator>
  <cp:lastModifiedBy>IBM_Computers</cp:lastModifiedBy>
  <cp:revision>18</cp:revision>
  <cp:lastPrinted>2026-09-14T13:56:00Z</cp:lastPrinted>
  <dcterms:created xsi:type="dcterms:W3CDTF">2022-09-23T06:29:00Z</dcterms:created>
  <dcterms:modified xsi:type="dcterms:W3CDTF">2026-09-14T13:56:00Z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4564410823A2473CB37EBF6F8D014347_12</vt:lpwstr>
  </property>
</Properties>
</file>